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5CC64" w14:textId="17A9DFB5" w:rsidR="00034468" w:rsidRPr="00800ACA" w:rsidRDefault="00487AD1" w:rsidP="00E465FB">
      <w:pPr>
        <w:jc w:val="center"/>
        <w:rPr>
          <w:rFonts w:ascii="Times New Roman" w:hAnsi="Times New Roman" w:cs="Times New Roman"/>
          <w:b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sz w:val="28"/>
          <w:szCs w:val="28"/>
          <w:lang w:val="en-IE"/>
        </w:rPr>
        <w:t xml:space="preserve">Vaasa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IE"/>
        </w:rPr>
        <w:t>Servitization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IE"/>
        </w:rPr>
        <w:t xml:space="preserve"> Workshop 2024 </w:t>
      </w:r>
      <w:r w:rsidR="00572AA6">
        <w:rPr>
          <w:rFonts w:ascii="Times New Roman" w:hAnsi="Times New Roman" w:cs="Times New Roman"/>
          <w:b/>
          <w:sz w:val="28"/>
          <w:szCs w:val="28"/>
          <w:lang w:val="en-IE"/>
        </w:rPr>
        <w:t>Instructions for Drafting the Abstract</w:t>
      </w:r>
    </w:p>
    <w:p w14:paraId="2D24D0D6" w14:textId="77777777" w:rsidR="00034468" w:rsidRPr="00800ACA" w:rsidRDefault="00034468" w:rsidP="00034468">
      <w:pPr>
        <w:pStyle w:val="Affiliation"/>
        <w:spacing w:after="0" w:line="240" w:lineRule="auto"/>
        <w:jc w:val="left"/>
        <w:rPr>
          <w:i/>
          <w:sz w:val="24"/>
          <w:szCs w:val="24"/>
        </w:rPr>
      </w:pPr>
    </w:p>
    <w:p w14:paraId="43102ADB" w14:textId="5C59B22F" w:rsidR="00034468" w:rsidRPr="00800ACA" w:rsidRDefault="00FF400B" w:rsidP="00034468">
      <w:pPr>
        <w:pStyle w:val="BodyText"/>
        <w:spacing w:before="0"/>
        <w:rPr>
          <w:b/>
          <w:lang w:val="en-IE"/>
        </w:rPr>
      </w:pPr>
      <w:r w:rsidRPr="00800ACA">
        <w:rPr>
          <w:b/>
          <w:lang w:val="en-IE"/>
        </w:rPr>
        <w:t>Keywords</w:t>
      </w:r>
      <w:r w:rsidR="00034468" w:rsidRPr="00800ACA">
        <w:rPr>
          <w:b/>
          <w:lang w:val="en-IE"/>
        </w:rPr>
        <w:t xml:space="preserve">: </w:t>
      </w:r>
      <w:r w:rsidR="00034468" w:rsidRPr="00800ACA">
        <w:rPr>
          <w:lang w:val="en-IE"/>
        </w:rPr>
        <w:t>P</w:t>
      </w:r>
      <w:r w:rsidR="005B0074" w:rsidRPr="00800ACA">
        <w:rPr>
          <w:lang w:val="en-IE"/>
        </w:rPr>
        <w:t xml:space="preserve">rovide </w:t>
      </w:r>
      <w:r w:rsidR="00CB6AAF">
        <w:rPr>
          <w:lang w:val="en-IE"/>
        </w:rPr>
        <w:t xml:space="preserve">from 3 </w:t>
      </w:r>
      <w:bookmarkStart w:id="0" w:name="_GoBack"/>
      <w:bookmarkEnd w:id="0"/>
      <w:r w:rsidR="00307119">
        <w:rPr>
          <w:lang w:val="en-IE"/>
        </w:rPr>
        <w:t xml:space="preserve">to 5 </w:t>
      </w:r>
      <w:r w:rsidR="005B0074" w:rsidRPr="00800ACA">
        <w:rPr>
          <w:lang w:val="en-IE"/>
        </w:rPr>
        <w:t xml:space="preserve">keywords that are used for </w:t>
      </w:r>
      <w:r w:rsidR="00307119">
        <w:rPr>
          <w:lang w:val="en-IE"/>
        </w:rPr>
        <w:t xml:space="preserve">proper </w:t>
      </w:r>
      <w:r w:rsidR="005B0074" w:rsidRPr="00800ACA">
        <w:rPr>
          <w:lang w:val="en-IE"/>
        </w:rPr>
        <w:t>indexing.</w:t>
      </w:r>
    </w:p>
    <w:p w14:paraId="3D6EB03B" w14:textId="77777777" w:rsidR="00576C65" w:rsidRPr="00576C65" w:rsidRDefault="00576C65" w:rsidP="00576C65">
      <w:pPr>
        <w:pStyle w:val="BodyText"/>
        <w:spacing w:before="0"/>
        <w:rPr>
          <w:b/>
          <w:bCs/>
          <w:lang w:val="en-IE"/>
        </w:rPr>
      </w:pPr>
    </w:p>
    <w:p w14:paraId="2A9458FC" w14:textId="22A20A37" w:rsidR="00034468" w:rsidRPr="00800ACA" w:rsidRDefault="00FF400B" w:rsidP="00BF2FEC">
      <w:pPr>
        <w:pStyle w:val="BodyText"/>
        <w:numPr>
          <w:ilvl w:val="0"/>
          <w:numId w:val="2"/>
        </w:numPr>
        <w:spacing w:before="0"/>
        <w:ind w:left="0"/>
        <w:rPr>
          <w:b/>
          <w:bCs/>
          <w:lang w:val="en-IE"/>
        </w:rPr>
      </w:pPr>
      <w:r w:rsidRPr="00800ACA">
        <w:rPr>
          <w:b/>
          <w:bCs/>
          <w:lang w:val="en-IE"/>
        </w:rPr>
        <w:t xml:space="preserve">GENERAL </w:t>
      </w:r>
      <w:r w:rsidR="00365B24">
        <w:rPr>
          <w:b/>
          <w:bCs/>
          <w:lang w:val="en-IE"/>
        </w:rPr>
        <w:t>GUIDELINES FOR DRAFTING THE ABSTRACT</w:t>
      </w:r>
    </w:p>
    <w:p w14:paraId="63260CEA" w14:textId="77777777" w:rsidR="00576C65" w:rsidRDefault="00576C65" w:rsidP="00365B24">
      <w:pPr>
        <w:pStyle w:val="BodyText"/>
        <w:spacing w:before="0"/>
        <w:rPr>
          <w:color w:val="E5B8B7" w:themeColor="accent2" w:themeTint="66"/>
          <w:lang w:val="en-IE"/>
        </w:rPr>
      </w:pPr>
    </w:p>
    <w:p w14:paraId="01B4CFC5" w14:textId="5E3C569F" w:rsidR="00BB08F2" w:rsidRPr="00BB08F2" w:rsidRDefault="0094301F" w:rsidP="00BB08F2">
      <w:pPr>
        <w:pStyle w:val="BodyText"/>
        <w:spacing w:before="0" w:line="360" w:lineRule="auto"/>
        <w:rPr>
          <w:b/>
          <w:bCs/>
          <w:lang w:val="en-IE"/>
        </w:rPr>
      </w:pPr>
      <w:r w:rsidRPr="0094301F">
        <w:rPr>
          <w:lang w:val="en-IE"/>
        </w:rPr>
        <w:t xml:space="preserve">This template is entirely designed in the requested guidelines for submission so as to facilitate drafting and submission. </w:t>
      </w:r>
      <w:r w:rsidR="00576C65" w:rsidRPr="0094301F">
        <w:rPr>
          <w:lang w:val="en-IE"/>
        </w:rPr>
        <w:t xml:space="preserve">Additionally, detailed explanations are </w:t>
      </w:r>
      <w:proofErr w:type="spellStart"/>
      <w:r w:rsidR="00576C65" w:rsidRPr="0094301F">
        <w:rPr>
          <w:lang w:val="en-IE"/>
        </w:rPr>
        <w:t>providaded</w:t>
      </w:r>
      <w:proofErr w:type="spellEnd"/>
      <w:r w:rsidR="00576C65" w:rsidRPr="0094301F">
        <w:rPr>
          <w:lang w:val="en-IE"/>
        </w:rPr>
        <w:t xml:space="preserve"> </w:t>
      </w:r>
      <w:r w:rsidR="00576C65">
        <w:rPr>
          <w:lang w:val="en-IE"/>
        </w:rPr>
        <w:t>along the</w:t>
      </w:r>
      <w:r w:rsidR="00576C65" w:rsidRPr="0094301F">
        <w:rPr>
          <w:lang w:val="en-IE"/>
        </w:rPr>
        <w:t xml:space="preserve"> text.</w:t>
      </w:r>
      <w:r w:rsidR="00BB08F2">
        <w:rPr>
          <w:lang w:val="en-IE"/>
        </w:rPr>
        <w:t xml:space="preserve"> </w:t>
      </w:r>
      <w:r w:rsidR="00BB08F2">
        <w:rPr>
          <w:bCs/>
          <w:lang w:val="en-IE"/>
        </w:rPr>
        <w:t xml:space="preserve">Your abstract title should be written in the following </w:t>
      </w:r>
      <w:r w:rsidR="00BB08F2" w:rsidRPr="0094301F">
        <w:rPr>
          <w:lang w:val="en-IE"/>
        </w:rPr>
        <w:t>format</w:t>
      </w:r>
      <w:r w:rsidR="00BB08F2">
        <w:rPr>
          <w:bCs/>
          <w:lang w:val="en-IE"/>
        </w:rPr>
        <w:t xml:space="preserve">: </w:t>
      </w:r>
      <w:r w:rsidR="00BB08F2" w:rsidRPr="0094301F">
        <w:rPr>
          <w:b/>
          <w:lang w:val="en-IE"/>
        </w:rPr>
        <w:t>Times New Roman, bold,</w:t>
      </w:r>
      <w:r w:rsidR="00BB08F2">
        <w:rPr>
          <w:b/>
          <w:lang w:val="en-IE"/>
        </w:rPr>
        <w:t xml:space="preserve"> </w:t>
      </w:r>
      <w:r w:rsidR="00BB08F2" w:rsidRPr="0094301F">
        <w:rPr>
          <w:b/>
          <w:lang w:val="en-IE"/>
        </w:rPr>
        <w:t xml:space="preserve">14pt, single space, </w:t>
      </w:r>
      <w:r w:rsidR="00BB08F2">
        <w:rPr>
          <w:b/>
          <w:lang w:val="en-IE"/>
        </w:rPr>
        <w:t>first letter of each word capitalized</w:t>
      </w:r>
      <w:r w:rsidR="00BB08F2" w:rsidRPr="0094301F">
        <w:rPr>
          <w:i/>
          <w:lang w:val="en-IE"/>
        </w:rPr>
        <w:t>.</w:t>
      </w:r>
      <w:r w:rsidR="00BB08F2">
        <w:rPr>
          <w:b/>
          <w:sz w:val="28"/>
          <w:szCs w:val="28"/>
          <w:lang w:val="en-IE"/>
        </w:rPr>
        <w:t xml:space="preserve"> </w:t>
      </w:r>
      <w:r w:rsidR="00BB08F2" w:rsidRPr="00307119">
        <w:rPr>
          <w:bCs/>
          <w:lang w:val="en-IE"/>
        </w:rPr>
        <w:t>Fi</w:t>
      </w:r>
      <w:r w:rsidR="00BB08F2">
        <w:rPr>
          <w:bCs/>
          <w:lang w:val="en-IE"/>
        </w:rPr>
        <w:t>r</w:t>
      </w:r>
      <w:r w:rsidR="00BB08F2" w:rsidRPr="00307119">
        <w:rPr>
          <w:bCs/>
          <w:lang w:val="en-IE"/>
        </w:rPr>
        <w:t>st headings should be written in the following format</w:t>
      </w:r>
      <w:r w:rsidR="00BB08F2" w:rsidRPr="0094301F">
        <w:rPr>
          <w:b/>
          <w:bCs/>
          <w:lang w:val="en-IE"/>
        </w:rPr>
        <w:t xml:space="preserve">: uppercase letters, bold, Times New Roman, 12 </w:t>
      </w:r>
      <w:proofErr w:type="spellStart"/>
      <w:r w:rsidR="00BB08F2" w:rsidRPr="0094301F">
        <w:rPr>
          <w:b/>
          <w:bCs/>
          <w:lang w:val="en-IE"/>
        </w:rPr>
        <w:t>pt</w:t>
      </w:r>
      <w:proofErr w:type="spellEnd"/>
      <w:r w:rsidR="00BB08F2" w:rsidRPr="0094301F">
        <w:rPr>
          <w:b/>
          <w:bCs/>
          <w:lang w:val="en-IE"/>
        </w:rPr>
        <w:t>, numbered.</w:t>
      </w:r>
    </w:p>
    <w:p w14:paraId="0BF15814" w14:textId="4755E5ED" w:rsidR="00365B24" w:rsidRPr="00800ACA" w:rsidRDefault="00576C65" w:rsidP="00BB08F2">
      <w:pPr>
        <w:pStyle w:val="BodyText"/>
        <w:spacing w:before="0" w:line="360" w:lineRule="auto"/>
        <w:rPr>
          <w:lang w:val="en-IE"/>
        </w:rPr>
      </w:pPr>
      <w:r>
        <w:rPr>
          <w:lang w:val="en-IE"/>
        </w:rPr>
        <w:t xml:space="preserve">All spacing before and after headings and subheadings, before and after tables/pictures should follow one line spacing. </w:t>
      </w:r>
      <w:r w:rsidR="005B0074" w:rsidRPr="00800ACA">
        <w:rPr>
          <w:b/>
          <w:lang w:val="en-IE"/>
        </w:rPr>
        <w:t>Times New Roman (12pt, justified)</w:t>
      </w:r>
      <w:r w:rsidR="005B0074" w:rsidRPr="00800ACA">
        <w:rPr>
          <w:lang w:val="en-IE"/>
        </w:rPr>
        <w:t xml:space="preserve"> font should be used </w:t>
      </w:r>
      <w:r w:rsidR="00365B24">
        <w:rPr>
          <w:lang w:val="en-IE"/>
        </w:rPr>
        <w:t>as standard</w:t>
      </w:r>
      <w:r w:rsidR="0094301F">
        <w:rPr>
          <w:lang w:val="en-IE"/>
        </w:rPr>
        <w:t xml:space="preserve"> and consistently</w:t>
      </w:r>
      <w:r w:rsidR="00365B24">
        <w:rPr>
          <w:lang w:val="en-IE"/>
        </w:rPr>
        <w:t xml:space="preserve"> </w:t>
      </w:r>
      <w:r w:rsidR="005B0074" w:rsidRPr="00800ACA">
        <w:rPr>
          <w:lang w:val="en-IE"/>
        </w:rPr>
        <w:t xml:space="preserve">across your </w:t>
      </w:r>
      <w:r w:rsidR="00366AED">
        <w:rPr>
          <w:lang w:val="en-IE"/>
        </w:rPr>
        <w:t>abstract</w:t>
      </w:r>
      <w:r w:rsidR="00BB08F2">
        <w:rPr>
          <w:lang w:val="en-IE"/>
        </w:rPr>
        <w:t xml:space="preserve"> te</w:t>
      </w:r>
      <w:r w:rsidR="00BB359E">
        <w:rPr>
          <w:lang w:val="en-IE"/>
        </w:rPr>
        <w:t>xt</w:t>
      </w:r>
      <w:r w:rsidR="005B0074" w:rsidRPr="00800ACA">
        <w:rPr>
          <w:lang w:val="en-IE"/>
        </w:rPr>
        <w:t>.</w:t>
      </w:r>
      <w:r w:rsidR="00487AD1">
        <w:rPr>
          <w:lang w:val="en-IE"/>
        </w:rPr>
        <w:t xml:space="preserve"> </w:t>
      </w:r>
      <w:r w:rsidR="005B0074" w:rsidRPr="00800ACA">
        <w:rPr>
          <w:lang w:val="en-IE"/>
        </w:rPr>
        <w:t xml:space="preserve">Line spacing </w:t>
      </w:r>
      <w:r>
        <w:rPr>
          <w:lang w:val="en-IE"/>
        </w:rPr>
        <w:t xml:space="preserve">in the text </w:t>
      </w:r>
      <w:r w:rsidR="005B0074" w:rsidRPr="00800ACA">
        <w:rPr>
          <w:lang w:val="en-IE"/>
        </w:rPr>
        <w:t xml:space="preserve">should be </w:t>
      </w:r>
      <w:r w:rsidR="0007684A" w:rsidRPr="00800ACA">
        <w:rPr>
          <w:lang w:val="en-IE"/>
        </w:rPr>
        <w:t>1,5</w:t>
      </w:r>
      <w:r w:rsidR="005B0074" w:rsidRPr="00800ACA">
        <w:rPr>
          <w:lang w:val="en-IE"/>
        </w:rPr>
        <w:t xml:space="preserve"> and all margins should be 2,54. </w:t>
      </w:r>
      <w:r w:rsidR="005A6685">
        <w:rPr>
          <w:lang w:val="en-IE"/>
        </w:rPr>
        <w:t>T</w:t>
      </w:r>
      <w:r w:rsidR="005B0074" w:rsidRPr="00800ACA">
        <w:rPr>
          <w:lang w:val="en-IE"/>
        </w:rPr>
        <w:t xml:space="preserve">he </w:t>
      </w:r>
      <w:r w:rsidR="00366AED">
        <w:rPr>
          <w:lang w:val="en-IE"/>
        </w:rPr>
        <w:t>abstract</w:t>
      </w:r>
      <w:r w:rsidR="005B0074" w:rsidRPr="00800ACA">
        <w:rPr>
          <w:lang w:val="en-IE"/>
        </w:rPr>
        <w:t xml:space="preserve"> should </w:t>
      </w:r>
      <w:r w:rsidR="0094301F">
        <w:rPr>
          <w:lang w:val="en-IE"/>
        </w:rPr>
        <w:t>contain up to</w:t>
      </w:r>
      <w:r w:rsidR="005B0074" w:rsidRPr="00800ACA">
        <w:rPr>
          <w:lang w:val="en-IE"/>
        </w:rPr>
        <w:t xml:space="preserve"> </w:t>
      </w:r>
      <w:r w:rsidR="00366AED" w:rsidRPr="00366AED">
        <w:rPr>
          <w:color w:val="FF0000"/>
          <w:lang w:val="en-IE"/>
        </w:rPr>
        <w:t>&lt;</w:t>
      </w:r>
      <w:r w:rsidR="00CC3C06">
        <w:rPr>
          <w:b/>
          <w:color w:val="FF0000"/>
          <w:lang w:val="en-IE"/>
        </w:rPr>
        <w:t>2</w:t>
      </w:r>
      <w:r w:rsidR="00366AED" w:rsidRPr="00366AED">
        <w:rPr>
          <w:b/>
          <w:color w:val="FF0000"/>
          <w:lang w:val="en-IE"/>
        </w:rPr>
        <w:t xml:space="preserve">000 </w:t>
      </w:r>
      <w:r w:rsidR="005B0074" w:rsidRPr="00366AED">
        <w:rPr>
          <w:b/>
          <w:color w:val="FF0000"/>
          <w:lang w:val="en-IE"/>
        </w:rPr>
        <w:t>words</w:t>
      </w:r>
      <w:r w:rsidR="00366AED" w:rsidRPr="00366AED">
        <w:rPr>
          <w:b/>
          <w:color w:val="FF0000"/>
          <w:lang w:val="en-IE"/>
        </w:rPr>
        <w:t>&gt;</w:t>
      </w:r>
      <w:r w:rsidR="005B0074" w:rsidRPr="00366AED">
        <w:rPr>
          <w:color w:val="FF0000"/>
          <w:lang w:val="en-IE"/>
        </w:rPr>
        <w:t xml:space="preserve"> </w:t>
      </w:r>
      <w:r w:rsidR="005B0074" w:rsidRPr="005A6685">
        <w:rPr>
          <w:color w:val="FF0000"/>
          <w:lang w:val="en-IE"/>
        </w:rPr>
        <w:t xml:space="preserve">including </w:t>
      </w:r>
      <w:r w:rsidR="0007684A" w:rsidRPr="005A6685">
        <w:rPr>
          <w:color w:val="FF0000"/>
          <w:lang w:val="en-IE"/>
        </w:rPr>
        <w:t>keywords</w:t>
      </w:r>
      <w:r w:rsidR="00041756" w:rsidRPr="005A6685">
        <w:rPr>
          <w:color w:val="FF0000"/>
          <w:lang w:val="en-IE"/>
        </w:rPr>
        <w:t xml:space="preserve">, </w:t>
      </w:r>
      <w:r w:rsidR="005B0074" w:rsidRPr="005A6685">
        <w:rPr>
          <w:color w:val="FF0000"/>
          <w:lang w:val="en-IE"/>
        </w:rPr>
        <w:t>references</w:t>
      </w:r>
      <w:r w:rsidR="00041756" w:rsidRPr="005A6685">
        <w:rPr>
          <w:color w:val="FF0000"/>
          <w:lang w:val="en-IE"/>
        </w:rPr>
        <w:t>,</w:t>
      </w:r>
      <w:r w:rsidR="00366AED" w:rsidRPr="005A6685">
        <w:rPr>
          <w:color w:val="FF0000"/>
          <w:lang w:val="en-IE"/>
        </w:rPr>
        <w:t xml:space="preserve"> tables or pictures</w:t>
      </w:r>
      <w:r w:rsidR="00366AED">
        <w:rPr>
          <w:lang w:val="en-IE"/>
        </w:rPr>
        <w:t>.</w:t>
      </w:r>
      <w:r w:rsidR="00034468" w:rsidRPr="00800ACA">
        <w:rPr>
          <w:lang w:val="en-IE"/>
        </w:rPr>
        <w:t xml:space="preserve"> </w:t>
      </w:r>
      <w:r w:rsidR="00463DE4" w:rsidRPr="00800ACA">
        <w:rPr>
          <w:lang w:val="en-IE"/>
        </w:rPr>
        <w:t xml:space="preserve">All </w:t>
      </w:r>
      <w:r w:rsidR="00366AED">
        <w:rPr>
          <w:lang w:val="en-IE"/>
        </w:rPr>
        <w:t>abstracts</w:t>
      </w:r>
      <w:r w:rsidR="00463DE4" w:rsidRPr="00800ACA">
        <w:rPr>
          <w:lang w:val="en-IE"/>
        </w:rPr>
        <w:t xml:space="preserve"> must be </w:t>
      </w:r>
      <w:r w:rsidR="0094301F">
        <w:rPr>
          <w:lang w:val="en-IE"/>
        </w:rPr>
        <w:t>written in</w:t>
      </w:r>
      <w:r w:rsidR="00463DE4" w:rsidRPr="00800ACA">
        <w:rPr>
          <w:lang w:val="en-IE"/>
        </w:rPr>
        <w:t xml:space="preserve"> </w:t>
      </w:r>
      <w:r w:rsidR="0094301F">
        <w:rPr>
          <w:lang w:val="en-IE"/>
        </w:rPr>
        <w:t xml:space="preserve">formal </w:t>
      </w:r>
      <w:r w:rsidR="00463DE4" w:rsidRPr="00800ACA">
        <w:rPr>
          <w:lang w:val="en-IE"/>
        </w:rPr>
        <w:t>English. Before submitting,</w:t>
      </w:r>
      <w:r w:rsidR="00366AED">
        <w:rPr>
          <w:lang w:val="en-IE"/>
        </w:rPr>
        <w:t xml:space="preserve"> </w:t>
      </w:r>
      <w:r w:rsidR="00463DE4" w:rsidRPr="00800ACA">
        <w:rPr>
          <w:lang w:val="en-IE"/>
        </w:rPr>
        <w:t xml:space="preserve">proofread by professional </w:t>
      </w:r>
      <w:proofErr w:type="spellStart"/>
      <w:r w:rsidR="00463DE4" w:rsidRPr="00800ACA">
        <w:rPr>
          <w:lang w:val="en-IE"/>
        </w:rPr>
        <w:t>proofreaders</w:t>
      </w:r>
      <w:proofErr w:type="spellEnd"/>
      <w:r w:rsidR="00366AED">
        <w:rPr>
          <w:lang w:val="en-IE"/>
        </w:rPr>
        <w:t xml:space="preserve"> is </w:t>
      </w:r>
      <w:r w:rsidR="0094301F">
        <w:rPr>
          <w:lang w:val="en-IE"/>
        </w:rPr>
        <w:t>advised</w:t>
      </w:r>
      <w:r w:rsidR="00366AED">
        <w:rPr>
          <w:lang w:val="en-IE"/>
        </w:rPr>
        <w:t>.</w:t>
      </w:r>
    </w:p>
    <w:p w14:paraId="7A57B9FB" w14:textId="77777777" w:rsidR="00576C65" w:rsidRPr="0094301F" w:rsidRDefault="00576C65" w:rsidP="005B0074">
      <w:pPr>
        <w:pStyle w:val="BodyText"/>
        <w:spacing w:before="0"/>
        <w:rPr>
          <w:b/>
          <w:sz w:val="28"/>
          <w:szCs w:val="28"/>
          <w:lang w:val="en-IE"/>
        </w:rPr>
      </w:pPr>
    </w:p>
    <w:p w14:paraId="5D2FA133" w14:textId="20A97429" w:rsidR="00FF400B" w:rsidRPr="00800ACA" w:rsidRDefault="00487AD1" w:rsidP="00EA15B9">
      <w:pPr>
        <w:pStyle w:val="Level2"/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01F">
        <w:rPr>
          <w:rFonts w:ascii="Times New Roman" w:hAnsi="Times New Roman" w:cs="Times New Roman"/>
          <w:b/>
          <w:sz w:val="24"/>
          <w:szCs w:val="24"/>
        </w:rPr>
        <w:t xml:space="preserve">Subheading Guidelines and </w:t>
      </w:r>
      <w:r w:rsidR="00FF400B" w:rsidRPr="00800ACA">
        <w:rPr>
          <w:rFonts w:ascii="Times New Roman" w:hAnsi="Times New Roman" w:cs="Times New Roman"/>
          <w:b/>
          <w:sz w:val="24"/>
          <w:szCs w:val="24"/>
        </w:rPr>
        <w:t xml:space="preserve">Structure of the </w:t>
      </w:r>
      <w:r w:rsidR="00366AED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2A20425" w14:textId="527BFB55" w:rsidR="00A804B8" w:rsidRPr="00800ACA" w:rsidRDefault="00A804B8" w:rsidP="00AC090E">
      <w:pPr>
        <w:pStyle w:val="BodyText"/>
        <w:spacing w:before="0"/>
        <w:rPr>
          <w:color w:val="E5B8B7" w:themeColor="accent2" w:themeTint="66"/>
        </w:rPr>
      </w:pPr>
    </w:p>
    <w:p w14:paraId="40CC58DD" w14:textId="55AC459C" w:rsidR="00181667" w:rsidRDefault="0007684A" w:rsidP="00BB08F2">
      <w:pPr>
        <w:pStyle w:val="BodyText"/>
        <w:spacing w:before="0" w:line="360" w:lineRule="auto"/>
        <w:rPr>
          <w:color w:val="FF0000"/>
          <w:lang w:val="en-US"/>
        </w:rPr>
      </w:pPr>
      <w:r w:rsidRPr="00800ACA">
        <w:t xml:space="preserve">All subheadings should be in </w:t>
      </w:r>
      <w:r w:rsidRPr="00EA15B9">
        <w:rPr>
          <w:b/>
        </w:rPr>
        <w:t>Times New Roman</w:t>
      </w:r>
      <w:r w:rsidR="00A804B8" w:rsidRPr="00EA15B9">
        <w:rPr>
          <w:b/>
        </w:rPr>
        <w:t xml:space="preserve">, 12pt, bold and </w:t>
      </w:r>
      <w:r w:rsidR="00EA15B9">
        <w:rPr>
          <w:b/>
        </w:rPr>
        <w:t>first letter of each word capitalized</w:t>
      </w:r>
      <w:r w:rsidR="00A804B8" w:rsidRPr="00800ACA">
        <w:t xml:space="preserve">. </w:t>
      </w:r>
      <w:r w:rsidR="00EA15B9">
        <w:t>T</w:t>
      </w:r>
      <w:r w:rsidR="00A804B8" w:rsidRPr="00800ACA">
        <w:t>hird headings</w:t>
      </w:r>
      <w:r w:rsidR="00EA15B9">
        <w:t xml:space="preserve"> are not </w:t>
      </w:r>
      <w:r w:rsidR="00A804B8" w:rsidRPr="00800ACA">
        <w:t xml:space="preserve">allowed in the final papers or abstracts. </w:t>
      </w:r>
      <w:r w:rsidR="00FF400B" w:rsidRPr="00800ACA">
        <w:t xml:space="preserve">The </w:t>
      </w:r>
      <w:r w:rsidR="00FF400B" w:rsidRPr="00800ACA">
        <w:rPr>
          <w:lang w:val="en-IE"/>
        </w:rPr>
        <w:t>sub</w:t>
      </w:r>
      <w:r w:rsidR="00FF400B" w:rsidRPr="00800ACA">
        <w:t xml:space="preserve">mitted </w:t>
      </w:r>
      <w:r w:rsidR="00AA24CE">
        <w:t>abstract</w:t>
      </w:r>
      <w:r w:rsidR="00FF400B" w:rsidRPr="00800ACA">
        <w:t xml:space="preserve"> should include the following main headings </w:t>
      </w:r>
      <w:r w:rsidR="00181667" w:rsidRPr="00800ACA">
        <w:t xml:space="preserve">and subheadings </w:t>
      </w:r>
      <w:r w:rsidR="00FF400B" w:rsidRPr="00800ACA">
        <w:t>(and the same baseline structure):</w:t>
      </w:r>
      <w:r w:rsidR="00AC090E" w:rsidRPr="00800ACA">
        <w:t xml:space="preserve"> </w:t>
      </w:r>
      <w:r w:rsidR="00181667" w:rsidRPr="00041756">
        <w:rPr>
          <w:color w:val="FF0000"/>
          <w:lang w:val="en-US"/>
        </w:rPr>
        <w:t>1. Introduction; 2. Theory development (with appropriate sub-headings, tables and hopefully an integrative framework), e.g. 2.1. Defining the concept, 2.2. Theoretical dimensions, processes, mechanisms, 2.3. Antecedents or outcomes; 3. Discussion including 3.1. Theoretical contributions and 3.2. Managerial implications</w:t>
      </w:r>
      <w:r w:rsidR="00AC090E" w:rsidRPr="00041756">
        <w:rPr>
          <w:color w:val="FF0000"/>
          <w:lang w:val="en-US"/>
        </w:rPr>
        <w:t>.</w:t>
      </w:r>
    </w:p>
    <w:p w14:paraId="69118C9D" w14:textId="77777777" w:rsidR="00576C65" w:rsidRPr="00041756" w:rsidRDefault="00576C65" w:rsidP="00715523">
      <w:pPr>
        <w:pStyle w:val="Level2"/>
        <w:numPr>
          <w:ilvl w:val="0"/>
          <w:numId w:val="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EB81F5" w14:textId="441AB0DF" w:rsidR="00034468" w:rsidRPr="00800ACA" w:rsidRDefault="00AC090E" w:rsidP="00AC090E">
      <w:pPr>
        <w:pStyle w:val="BodyText"/>
        <w:numPr>
          <w:ilvl w:val="0"/>
          <w:numId w:val="2"/>
        </w:numPr>
        <w:spacing w:before="0"/>
        <w:ind w:left="0"/>
        <w:rPr>
          <w:b/>
          <w:lang w:val="en-IE"/>
        </w:rPr>
      </w:pPr>
      <w:r w:rsidRPr="00800ACA">
        <w:rPr>
          <w:b/>
          <w:lang w:val="en-IE"/>
        </w:rPr>
        <w:t>FIGURES AND TABLES</w:t>
      </w:r>
    </w:p>
    <w:p w14:paraId="23A54634" w14:textId="77777777" w:rsidR="0094301F" w:rsidRDefault="0094301F" w:rsidP="00AC090E">
      <w:pPr>
        <w:pStyle w:val="BodyText"/>
        <w:spacing w:before="0"/>
        <w:rPr>
          <w:color w:val="E5B8B7" w:themeColor="accent2" w:themeTint="66"/>
          <w:lang w:val="en-IE"/>
        </w:rPr>
      </w:pPr>
    </w:p>
    <w:p w14:paraId="7298CCD2" w14:textId="77777777" w:rsidR="00915165" w:rsidRDefault="00AB30F1" w:rsidP="00BB08F2">
      <w:pPr>
        <w:pStyle w:val="BodyText"/>
        <w:spacing w:before="0" w:line="360" w:lineRule="auto"/>
        <w:rPr>
          <w:lang w:val="en-IE"/>
        </w:rPr>
      </w:pPr>
      <w:bookmarkStart w:id="1" w:name="_Hlk151741093"/>
      <w:r w:rsidRPr="00800ACA">
        <w:rPr>
          <w:lang w:val="en-IE"/>
        </w:rPr>
        <w:t xml:space="preserve">Figures and tables in the </w:t>
      </w:r>
      <w:r w:rsidRPr="00BB08F2">
        <w:t>manuscript</w:t>
      </w:r>
      <w:r w:rsidRPr="00800ACA">
        <w:rPr>
          <w:lang w:val="en-IE"/>
        </w:rPr>
        <w:t xml:space="preserve"> should be referenced in the text.</w:t>
      </w:r>
    </w:p>
    <w:p w14:paraId="3478DCD2" w14:textId="1DD0E974" w:rsidR="00AB30F1" w:rsidRDefault="00EA15B9" w:rsidP="00BB08F2">
      <w:pPr>
        <w:pStyle w:val="BodyText"/>
        <w:spacing w:before="0" w:line="360" w:lineRule="auto"/>
        <w:rPr>
          <w:lang w:val="en-IE"/>
        </w:rPr>
      </w:pPr>
      <w:r>
        <w:rPr>
          <w:lang w:val="en-IE"/>
        </w:rPr>
        <w:t xml:space="preserve">Table title should be written in the following format: </w:t>
      </w:r>
      <w:r w:rsidRPr="00800ACA">
        <w:rPr>
          <w:iCs/>
          <w:lang w:val="en-IE"/>
        </w:rPr>
        <w:t xml:space="preserve">Times New Roman, 12 </w:t>
      </w:r>
      <w:proofErr w:type="spellStart"/>
      <w:r w:rsidRPr="00800ACA">
        <w:rPr>
          <w:iCs/>
          <w:lang w:val="en-IE"/>
        </w:rPr>
        <w:t>pt</w:t>
      </w:r>
      <w:proofErr w:type="spellEnd"/>
      <w:r w:rsidR="00572AA6">
        <w:rPr>
          <w:iCs/>
          <w:lang w:val="en-IE"/>
        </w:rPr>
        <w:t xml:space="preserve"> and</w:t>
      </w:r>
      <w:r w:rsidRPr="00800ACA">
        <w:rPr>
          <w:iCs/>
          <w:lang w:val="en-IE"/>
        </w:rPr>
        <w:t xml:space="preserve"> </w:t>
      </w:r>
      <w:proofErr w:type="spellStart"/>
      <w:r w:rsidRPr="00800ACA">
        <w:rPr>
          <w:iCs/>
          <w:lang w:val="en-IE"/>
        </w:rPr>
        <w:t>centered</w:t>
      </w:r>
      <w:proofErr w:type="spellEnd"/>
      <w:r>
        <w:rPr>
          <w:iCs/>
          <w:lang w:val="en-IE"/>
        </w:rPr>
        <w:t xml:space="preserve">. </w:t>
      </w:r>
      <w:r w:rsidR="00AB30F1" w:rsidRPr="00800ACA">
        <w:rPr>
          <w:lang w:val="en-IE"/>
        </w:rPr>
        <w:t xml:space="preserve">Table </w:t>
      </w:r>
      <w:r>
        <w:rPr>
          <w:lang w:val="en-IE"/>
        </w:rPr>
        <w:t>titles</w:t>
      </w:r>
      <w:r w:rsidR="00AB30F1" w:rsidRPr="00800ACA">
        <w:rPr>
          <w:lang w:val="en-IE"/>
        </w:rPr>
        <w:t xml:space="preserve"> should </w:t>
      </w:r>
      <w:r w:rsidR="00715523" w:rsidRPr="00800ACA">
        <w:rPr>
          <w:lang w:val="en-IE"/>
        </w:rPr>
        <w:t xml:space="preserve">be </w:t>
      </w:r>
      <w:proofErr w:type="spellStart"/>
      <w:r w:rsidR="00715523" w:rsidRPr="00800ACA">
        <w:rPr>
          <w:lang w:val="en-IE"/>
        </w:rPr>
        <w:t>centered</w:t>
      </w:r>
      <w:proofErr w:type="spellEnd"/>
      <w:r w:rsidR="00715523" w:rsidRPr="00800ACA">
        <w:rPr>
          <w:lang w:val="en-IE"/>
        </w:rPr>
        <w:t xml:space="preserve"> and </w:t>
      </w:r>
      <w:r w:rsidR="00AB30F1" w:rsidRPr="00800ACA">
        <w:rPr>
          <w:lang w:val="en-IE"/>
        </w:rPr>
        <w:t xml:space="preserve">come before the table. </w:t>
      </w:r>
      <w:r w:rsidR="00AB30F1" w:rsidRPr="00800ACA">
        <w:rPr>
          <w:b/>
          <w:lang w:val="en-IE"/>
        </w:rPr>
        <w:t>“Table 1”</w:t>
      </w:r>
      <w:r w:rsidR="00AB30F1" w:rsidRPr="00800ACA">
        <w:rPr>
          <w:lang w:val="en-IE"/>
        </w:rPr>
        <w:t xml:space="preserve"> should be in bold. Each table in the </w:t>
      </w:r>
      <w:r w:rsidR="00BB6AD2" w:rsidRPr="00800ACA">
        <w:rPr>
          <w:lang w:val="en-IE"/>
        </w:rPr>
        <w:t>manuscript</w:t>
      </w:r>
      <w:r w:rsidR="00AB30F1" w:rsidRPr="00800ACA">
        <w:rPr>
          <w:lang w:val="en-IE"/>
        </w:rPr>
        <w:t xml:space="preserve"> should be provided in a </w:t>
      </w:r>
      <w:r w:rsidR="00AB30F1" w:rsidRPr="00BB08F2">
        <w:t>separate</w:t>
      </w:r>
      <w:r w:rsidR="00AB30F1" w:rsidRPr="00800ACA">
        <w:rPr>
          <w:lang w:val="en-IE"/>
        </w:rPr>
        <w:t xml:space="preserve"> and modifiable Word File. Please follow one table in one Word file</w:t>
      </w:r>
      <w:r>
        <w:rPr>
          <w:lang w:val="en-IE"/>
        </w:rPr>
        <w:t xml:space="preserve"> rule</w:t>
      </w:r>
      <w:r w:rsidR="00AB30F1" w:rsidRPr="00800ACA">
        <w:rPr>
          <w:lang w:val="en-IE"/>
        </w:rPr>
        <w:t>. Also, please reference in your manuscript where tables should be placed accordingly. In table</w:t>
      </w:r>
      <w:r>
        <w:rPr>
          <w:lang w:val="en-IE"/>
        </w:rPr>
        <w:t xml:space="preserve"> texts</w:t>
      </w:r>
      <w:r w:rsidR="00AB30F1" w:rsidRPr="00800ACA">
        <w:rPr>
          <w:lang w:val="en-IE"/>
        </w:rPr>
        <w:t>, please use Times New Roman font 10pt.</w:t>
      </w:r>
      <w:r w:rsidR="00715523" w:rsidRPr="00800ACA">
        <w:rPr>
          <w:lang w:val="en-IE"/>
        </w:rPr>
        <w:t xml:space="preserve"> Please see example below.</w:t>
      </w:r>
    </w:p>
    <w:bookmarkEnd w:id="1"/>
    <w:p w14:paraId="5E06CFC9" w14:textId="77777777" w:rsidR="00576C65" w:rsidRPr="00800ACA" w:rsidRDefault="00576C65" w:rsidP="00AC090E">
      <w:pPr>
        <w:pStyle w:val="BodyText"/>
        <w:spacing w:before="0"/>
        <w:rPr>
          <w:lang w:val="en-IE"/>
        </w:rPr>
      </w:pPr>
    </w:p>
    <w:p w14:paraId="3CED8E4B" w14:textId="1C1EBA6C" w:rsidR="00034468" w:rsidRPr="00800ACA" w:rsidRDefault="00034468" w:rsidP="00034468">
      <w:pPr>
        <w:pStyle w:val="BodyText"/>
        <w:spacing w:before="0"/>
        <w:jc w:val="center"/>
        <w:rPr>
          <w:lang w:val="en-IE"/>
        </w:rPr>
      </w:pPr>
      <w:r w:rsidRPr="00800ACA">
        <w:rPr>
          <w:b/>
          <w:iCs/>
          <w:lang w:val="en-IE"/>
        </w:rPr>
        <w:t>Table 1</w:t>
      </w:r>
      <w:r w:rsidRPr="00800ACA">
        <w:rPr>
          <w:iCs/>
          <w:lang w:val="en-IE"/>
        </w:rPr>
        <w:t xml:space="preserve"> – </w:t>
      </w:r>
      <w:bookmarkStart w:id="2" w:name="_Hlk151741104"/>
      <w:r w:rsidR="00365B24">
        <w:rPr>
          <w:iCs/>
          <w:lang w:val="en-IE"/>
        </w:rPr>
        <w:t>Important D</w:t>
      </w:r>
      <w:r w:rsidR="00EA15B9">
        <w:rPr>
          <w:iCs/>
          <w:lang w:val="en-IE"/>
        </w:rPr>
        <w:t>eadlines</w:t>
      </w:r>
      <w:bookmarkEnd w:id="2"/>
    </w:p>
    <w:tbl>
      <w:tblPr>
        <w:tblW w:w="757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3713"/>
      </w:tblGrid>
      <w:tr w:rsidR="00915165" w:rsidRPr="00800ACA" w14:paraId="63E2492D" w14:textId="77777777" w:rsidTr="005A6685">
        <w:trPr>
          <w:trHeight w:val="293"/>
        </w:trPr>
        <w:tc>
          <w:tcPr>
            <w:tcW w:w="3862" w:type="dxa"/>
          </w:tcPr>
          <w:p w14:paraId="0078B927" w14:textId="277653F1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bookmarkStart w:id="3" w:name="_Hlk151741112"/>
            <w:r w:rsidRPr="000579E9">
              <w:rPr>
                <w:rFonts w:eastAsia="Calibri"/>
                <w:sz w:val="20"/>
                <w:szCs w:val="20"/>
                <w:lang w:val="en-IE"/>
              </w:rPr>
              <w:t>Abstract Deadline</w:t>
            </w:r>
          </w:p>
        </w:tc>
        <w:tc>
          <w:tcPr>
            <w:tcW w:w="3713" w:type="dxa"/>
          </w:tcPr>
          <w:p w14:paraId="3263C1D8" w14:textId="5D054B57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28.02.2024</w:t>
            </w:r>
          </w:p>
        </w:tc>
      </w:tr>
      <w:tr w:rsidR="00915165" w:rsidRPr="00800ACA" w14:paraId="223615F2" w14:textId="77777777" w:rsidTr="005A6685">
        <w:trPr>
          <w:trHeight w:val="293"/>
        </w:trPr>
        <w:tc>
          <w:tcPr>
            <w:tcW w:w="3862" w:type="dxa"/>
          </w:tcPr>
          <w:p w14:paraId="7B1E2640" w14:textId="70FCF8EA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Deadline for paper submission</w:t>
            </w:r>
          </w:p>
        </w:tc>
        <w:tc>
          <w:tcPr>
            <w:tcW w:w="3713" w:type="dxa"/>
          </w:tcPr>
          <w:p w14:paraId="4EAE5C76" w14:textId="23CF50B2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31.07.2024</w:t>
            </w:r>
          </w:p>
        </w:tc>
      </w:tr>
      <w:tr w:rsidR="00915165" w:rsidRPr="00800ACA" w14:paraId="493960F2" w14:textId="77777777" w:rsidTr="005A6685">
        <w:trPr>
          <w:trHeight w:val="314"/>
        </w:trPr>
        <w:tc>
          <w:tcPr>
            <w:tcW w:w="3862" w:type="dxa"/>
          </w:tcPr>
          <w:p w14:paraId="0FF4A86D" w14:textId="7D3DD88C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Reviewers’ Feedback</w:t>
            </w:r>
          </w:p>
        </w:tc>
        <w:tc>
          <w:tcPr>
            <w:tcW w:w="3713" w:type="dxa"/>
          </w:tcPr>
          <w:p w14:paraId="37EE2A53" w14:textId="3AB4B495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09.09.2024</w:t>
            </w:r>
          </w:p>
        </w:tc>
      </w:tr>
      <w:tr w:rsidR="00915165" w:rsidRPr="00800ACA" w14:paraId="65FBAC22" w14:textId="77777777" w:rsidTr="005A6685">
        <w:trPr>
          <w:trHeight w:val="314"/>
        </w:trPr>
        <w:tc>
          <w:tcPr>
            <w:tcW w:w="3862" w:type="dxa"/>
          </w:tcPr>
          <w:p w14:paraId="0B2CA258" w14:textId="2846FBBE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Revised paper submissions</w:t>
            </w:r>
          </w:p>
        </w:tc>
        <w:tc>
          <w:tcPr>
            <w:tcW w:w="3713" w:type="dxa"/>
          </w:tcPr>
          <w:p w14:paraId="4A5CD246" w14:textId="7FB231B7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31.11.202</w:t>
            </w:r>
            <w:r w:rsidR="00D04551">
              <w:rPr>
                <w:rFonts w:eastAsia="Calibri"/>
                <w:sz w:val="20"/>
                <w:szCs w:val="20"/>
                <w:lang w:val="en-IE"/>
              </w:rPr>
              <w:t>4</w:t>
            </w:r>
          </w:p>
        </w:tc>
      </w:tr>
      <w:tr w:rsidR="00915165" w:rsidRPr="00800ACA" w14:paraId="63C5E898" w14:textId="77777777" w:rsidTr="005A6685">
        <w:trPr>
          <w:trHeight w:val="314"/>
        </w:trPr>
        <w:tc>
          <w:tcPr>
            <w:tcW w:w="3862" w:type="dxa"/>
          </w:tcPr>
          <w:p w14:paraId="35430B5B" w14:textId="192561AC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Publication expected by</w:t>
            </w:r>
          </w:p>
        </w:tc>
        <w:tc>
          <w:tcPr>
            <w:tcW w:w="3713" w:type="dxa"/>
          </w:tcPr>
          <w:p w14:paraId="68175FDF" w14:textId="4E9D486E" w:rsidR="00915165" w:rsidRPr="000579E9" w:rsidRDefault="00915165" w:rsidP="005A6685">
            <w:pPr>
              <w:pStyle w:val="BodyText"/>
              <w:spacing w:before="0"/>
              <w:jc w:val="center"/>
              <w:rPr>
                <w:rFonts w:eastAsia="Calibri"/>
                <w:sz w:val="20"/>
                <w:szCs w:val="20"/>
                <w:lang w:val="en-IE"/>
              </w:rPr>
            </w:pPr>
            <w:r w:rsidRPr="000579E9">
              <w:rPr>
                <w:rFonts w:eastAsia="Calibri"/>
                <w:sz w:val="20"/>
                <w:szCs w:val="20"/>
                <w:lang w:val="en-IE"/>
              </w:rPr>
              <w:t>05/2025</w:t>
            </w:r>
          </w:p>
        </w:tc>
      </w:tr>
      <w:bookmarkEnd w:id="3"/>
    </w:tbl>
    <w:p w14:paraId="66CE91F6" w14:textId="77777777" w:rsidR="00576C65" w:rsidRDefault="00576C65" w:rsidP="00034468">
      <w:pPr>
        <w:pStyle w:val="BodyText"/>
        <w:spacing w:before="0"/>
        <w:rPr>
          <w:lang w:val="en-IE"/>
        </w:rPr>
      </w:pPr>
    </w:p>
    <w:p w14:paraId="402A6790" w14:textId="77FABE0B" w:rsidR="00034468" w:rsidRPr="00800ACA" w:rsidRDefault="00572AA6" w:rsidP="00BB08F2">
      <w:pPr>
        <w:pStyle w:val="BodyText"/>
        <w:spacing w:before="0" w:line="360" w:lineRule="auto"/>
        <w:rPr>
          <w:lang w:val="en-IE"/>
        </w:rPr>
      </w:pPr>
      <w:bookmarkStart w:id="4" w:name="_Hlk151741136"/>
      <w:r>
        <w:rPr>
          <w:lang w:val="en-IE"/>
        </w:rPr>
        <w:t xml:space="preserve">Figure title should be written in the following format: </w:t>
      </w:r>
      <w:r>
        <w:rPr>
          <w:iCs/>
          <w:lang w:val="en-IE"/>
        </w:rPr>
        <w:t>T</w:t>
      </w:r>
      <w:r w:rsidRPr="00800ACA">
        <w:rPr>
          <w:iCs/>
          <w:lang w:val="en-IE"/>
        </w:rPr>
        <w:t xml:space="preserve">imes New Roman, 12 </w:t>
      </w:r>
      <w:proofErr w:type="spellStart"/>
      <w:r w:rsidRPr="00800ACA">
        <w:rPr>
          <w:iCs/>
          <w:lang w:val="en-IE"/>
        </w:rPr>
        <w:t>pt</w:t>
      </w:r>
      <w:proofErr w:type="spellEnd"/>
      <w:r>
        <w:rPr>
          <w:iCs/>
          <w:lang w:val="en-IE"/>
        </w:rPr>
        <w:t xml:space="preserve"> and </w:t>
      </w:r>
      <w:proofErr w:type="spellStart"/>
      <w:r w:rsidRPr="00800ACA">
        <w:rPr>
          <w:iCs/>
          <w:lang w:val="en-IE"/>
        </w:rPr>
        <w:t>centered</w:t>
      </w:r>
      <w:proofErr w:type="spellEnd"/>
      <w:r>
        <w:rPr>
          <w:iCs/>
          <w:lang w:val="en-IE"/>
        </w:rPr>
        <w:t xml:space="preserve">. </w:t>
      </w:r>
      <w:r w:rsidR="00715523" w:rsidRPr="00800ACA">
        <w:rPr>
          <w:lang w:val="en-IE"/>
        </w:rPr>
        <w:t>Figure</w:t>
      </w:r>
      <w:r>
        <w:rPr>
          <w:lang w:val="en-IE"/>
        </w:rPr>
        <w:t xml:space="preserve"> title</w:t>
      </w:r>
      <w:r w:rsidR="00715523" w:rsidRPr="00800ACA">
        <w:rPr>
          <w:lang w:val="en-IE"/>
        </w:rPr>
        <w:t xml:space="preserve"> should be centralized and come after the figure. </w:t>
      </w:r>
      <w:r w:rsidR="00715523" w:rsidRPr="00800ACA">
        <w:rPr>
          <w:b/>
          <w:lang w:val="en-IE"/>
        </w:rPr>
        <w:t>“Figure 1”</w:t>
      </w:r>
      <w:r w:rsidR="00715523" w:rsidRPr="00800ACA">
        <w:rPr>
          <w:lang w:val="en-IE"/>
        </w:rPr>
        <w:t xml:space="preserve"> should be written in bold. Each table in </w:t>
      </w:r>
      <w:r w:rsidR="00715523" w:rsidRPr="00BB08F2">
        <w:t>the</w:t>
      </w:r>
      <w:r w:rsidR="00715523" w:rsidRPr="00800ACA">
        <w:rPr>
          <w:lang w:val="en-IE"/>
        </w:rPr>
        <w:t xml:space="preserve"> manuscript should be provided in a separate and modifiable Word File. Please follow one table in one Word file</w:t>
      </w:r>
      <w:r>
        <w:rPr>
          <w:lang w:val="en-IE"/>
        </w:rPr>
        <w:t xml:space="preserve"> rule</w:t>
      </w:r>
      <w:r w:rsidR="00715523" w:rsidRPr="00800ACA">
        <w:rPr>
          <w:lang w:val="en-IE"/>
        </w:rPr>
        <w:t xml:space="preserve">. Also, please reference in your manuscript where tables should be placed accordingly. In all </w:t>
      </w:r>
      <w:r>
        <w:rPr>
          <w:lang w:val="en-IE"/>
        </w:rPr>
        <w:t>figure text</w:t>
      </w:r>
      <w:r w:rsidR="00715523" w:rsidRPr="00800ACA">
        <w:rPr>
          <w:lang w:val="en-IE"/>
        </w:rPr>
        <w:t>, please use Times New Roman font 10pt.</w:t>
      </w:r>
    </w:p>
    <w:bookmarkEnd w:id="4"/>
    <w:p w14:paraId="35D3CB11" w14:textId="5F732B5A" w:rsidR="00034468" w:rsidRDefault="00034468" w:rsidP="00034468">
      <w:pPr>
        <w:pStyle w:val="Affiliation"/>
        <w:spacing w:after="0" w:line="240" w:lineRule="auto"/>
        <w:jc w:val="left"/>
        <w:rPr>
          <w:color w:val="E5B8B7" w:themeColor="accent2" w:themeTint="66"/>
          <w:sz w:val="24"/>
          <w:szCs w:val="24"/>
        </w:rPr>
      </w:pPr>
    </w:p>
    <w:p w14:paraId="60531381" w14:textId="15DAB9DD" w:rsidR="005A6685" w:rsidRPr="00800ACA" w:rsidRDefault="005A6685" w:rsidP="005A6685">
      <w:pPr>
        <w:pStyle w:val="Affiliation"/>
        <w:spacing w:after="0" w:line="240" w:lineRule="auto"/>
        <w:rPr>
          <w:color w:val="E5B8B7" w:themeColor="accent2" w:themeTint="66"/>
          <w:sz w:val="24"/>
          <w:szCs w:val="24"/>
        </w:rPr>
      </w:pPr>
      <w:r>
        <w:rPr>
          <w:noProof/>
          <w:color w:val="E5B8B7" w:themeColor="accent2" w:themeTint="66"/>
          <w:sz w:val="24"/>
          <w:szCs w:val="24"/>
        </w:rPr>
        <w:drawing>
          <wp:inline distT="0" distB="0" distL="0" distR="0" wp14:anchorId="30A6D54E" wp14:editId="05980948">
            <wp:extent cx="4064413" cy="2028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70" cy="203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91F2A" w14:textId="3B3F9C65" w:rsidR="00034468" w:rsidRPr="00800ACA" w:rsidRDefault="00034468" w:rsidP="00715523">
      <w:pPr>
        <w:pStyle w:val="BodyText"/>
        <w:spacing w:before="0"/>
        <w:jc w:val="center"/>
        <w:rPr>
          <w:lang w:val="en-IE"/>
        </w:rPr>
      </w:pPr>
      <w:r w:rsidRPr="00800ACA">
        <w:rPr>
          <w:b/>
          <w:iCs/>
          <w:lang w:val="en-IE"/>
        </w:rPr>
        <w:t>Figure 1</w:t>
      </w:r>
      <w:r w:rsidRPr="00800ACA">
        <w:rPr>
          <w:iCs/>
          <w:lang w:val="en-IE"/>
        </w:rPr>
        <w:t xml:space="preserve"> – </w:t>
      </w:r>
      <w:r w:rsidR="005A6685">
        <w:rPr>
          <w:iCs/>
          <w:lang w:val="en-IE"/>
        </w:rPr>
        <w:t xml:space="preserve">Vaasa </w:t>
      </w:r>
      <w:proofErr w:type="spellStart"/>
      <w:r w:rsidR="005A6685">
        <w:rPr>
          <w:iCs/>
          <w:lang w:val="en-IE"/>
        </w:rPr>
        <w:t>Servitization</w:t>
      </w:r>
      <w:proofErr w:type="spellEnd"/>
      <w:r w:rsidR="005A6685">
        <w:rPr>
          <w:iCs/>
          <w:lang w:val="en-IE"/>
        </w:rPr>
        <w:t xml:space="preserve"> Workshop</w:t>
      </w:r>
      <w:r w:rsidR="00487AD1">
        <w:rPr>
          <w:iCs/>
          <w:lang w:val="en-IE"/>
        </w:rPr>
        <w:t xml:space="preserve"> 2024</w:t>
      </w:r>
    </w:p>
    <w:p w14:paraId="4DF9AAC4" w14:textId="77777777" w:rsidR="00576C65" w:rsidRDefault="00576C65" w:rsidP="007A5B57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E"/>
        </w:rPr>
      </w:pPr>
    </w:p>
    <w:p w14:paraId="5751090F" w14:textId="325C3CE6" w:rsidR="00034468" w:rsidRPr="00800ACA" w:rsidRDefault="007C5012" w:rsidP="00BB08F2">
      <w:pPr>
        <w:pStyle w:val="BodyText"/>
        <w:spacing w:before="0" w:line="360" w:lineRule="auto"/>
        <w:rPr>
          <w:lang w:val="en-US"/>
        </w:rPr>
      </w:pPr>
      <w:r>
        <w:rPr>
          <w:lang w:val="en-IE"/>
        </w:rPr>
        <w:t>P</w:t>
      </w:r>
      <w:r w:rsidR="00537306" w:rsidRPr="00800ACA">
        <w:rPr>
          <w:lang w:val="en-US"/>
        </w:rPr>
        <w:t>lease</w:t>
      </w:r>
      <w:r w:rsidR="007A5B57" w:rsidRPr="00800ACA">
        <w:rPr>
          <w:lang w:val="en-US"/>
        </w:rPr>
        <w:t xml:space="preserve"> ensure you</w:t>
      </w:r>
      <w:r w:rsidR="00537306" w:rsidRPr="00800ACA">
        <w:rPr>
          <w:lang w:val="en-US"/>
        </w:rPr>
        <w:t xml:space="preserve"> submit the manuscript and then each table and</w:t>
      </w:r>
      <w:r w:rsidR="00572AA6">
        <w:rPr>
          <w:lang w:val="en-US"/>
        </w:rPr>
        <w:t xml:space="preserve"> each</w:t>
      </w:r>
      <w:r w:rsidR="00537306" w:rsidRPr="00800ACA">
        <w:rPr>
          <w:lang w:val="en-US"/>
        </w:rPr>
        <w:t xml:space="preserve"> figure in separate files, where </w:t>
      </w:r>
      <w:r w:rsidR="00537306" w:rsidRPr="00BB08F2">
        <w:t>table</w:t>
      </w:r>
      <w:r w:rsidR="00572AA6" w:rsidRPr="00BB08F2">
        <w:t>s</w:t>
      </w:r>
      <w:r w:rsidR="00537306" w:rsidRPr="00800ACA">
        <w:rPr>
          <w:lang w:val="en-US"/>
        </w:rPr>
        <w:t xml:space="preserve"> or figure</w:t>
      </w:r>
      <w:r w:rsidR="00572AA6">
        <w:rPr>
          <w:lang w:val="en-US"/>
        </w:rPr>
        <w:t>s</w:t>
      </w:r>
      <w:r w:rsidR="00537306" w:rsidRPr="00800ACA">
        <w:rPr>
          <w:lang w:val="en-US"/>
        </w:rPr>
        <w:t xml:space="preserve"> </w:t>
      </w:r>
      <w:r w:rsidR="00572AA6">
        <w:rPr>
          <w:lang w:val="en-US"/>
        </w:rPr>
        <w:t>are</w:t>
      </w:r>
      <w:r w:rsidR="00537306" w:rsidRPr="00800ACA">
        <w:rPr>
          <w:lang w:val="en-US"/>
        </w:rPr>
        <w:t xml:space="preserve"> in modifiable form</w:t>
      </w:r>
    </w:p>
    <w:p w14:paraId="52C43A0B" w14:textId="77777777" w:rsidR="0094301F" w:rsidRPr="0094301F" w:rsidRDefault="0094301F" w:rsidP="0094301F">
      <w:pPr>
        <w:pStyle w:val="BodyText"/>
        <w:spacing w:before="0"/>
        <w:rPr>
          <w:b/>
          <w:bCs/>
          <w:lang w:val="en-IE"/>
        </w:rPr>
      </w:pPr>
    </w:p>
    <w:p w14:paraId="049E1678" w14:textId="24DB1DD1" w:rsidR="00034468" w:rsidRPr="00800ACA" w:rsidRDefault="00034468" w:rsidP="00BF2FEC">
      <w:pPr>
        <w:pStyle w:val="BodyText"/>
        <w:numPr>
          <w:ilvl w:val="0"/>
          <w:numId w:val="2"/>
        </w:numPr>
        <w:spacing w:before="0"/>
        <w:ind w:left="0"/>
        <w:rPr>
          <w:b/>
          <w:bCs/>
          <w:lang w:val="en-IE"/>
        </w:rPr>
      </w:pPr>
      <w:r w:rsidRPr="00800ACA">
        <w:rPr>
          <w:b/>
          <w:bCs/>
          <w:lang w:val="en-IE"/>
        </w:rPr>
        <w:t>C</w:t>
      </w:r>
      <w:r w:rsidR="007A5B57" w:rsidRPr="00800ACA">
        <w:rPr>
          <w:b/>
          <w:bCs/>
          <w:lang w:val="en-IE"/>
        </w:rPr>
        <w:t>ONCLU</w:t>
      </w:r>
      <w:r w:rsidR="00576C65">
        <w:rPr>
          <w:b/>
          <w:bCs/>
          <w:lang w:val="en-IE"/>
        </w:rPr>
        <w:t>DING REMARKS ON SUBMISSION GUIDELINES</w:t>
      </w:r>
    </w:p>
    <w:p w14:paraId="37CD99E3" w14:textId="77777777" w:rsidR="0094301F" w:rsidRDefault="0094301F" w:rsidP="00034468">
      <w:pPr>
        <w:pStyle w:val="BodyText"/>
        <w:spacing w:before="0"/>
        <w:rPr>
          <w:color w:val="E5B8B7" w:themeColor="accent2" w:themeTint="66"/>
          <w:lang w:val="en-IE"/>
        </w:rPr>
      </w:pPr>
    </w:p>
    <w:p w14:paraId="34907817" w14:textId="66BF18A4" w:rsidR="00576C65" w:rsidRDefault="0094301F" w:rsidP="00BB08F2">
      <w:pPr>
        <w:pStyle w:val="BodyText"/>
        <w:spacing w:before="0" w:line="360" w:lineRule="auto"/>
        <w:rPr>
          <w:lang w:val="en-IE"/>
        </w:rPr>
      </w:pPr>
      <w:bookmarkStart w:id="5" w:name="_Hlk151740615"/>
      <w:r>
        <w:rPr>
          <w:lang w:val="en-IE"/>
        </w:rPr>
        <w:t xml:space="preserve">All guidelines presented in this template must be followed in order to submit your abstract. </w:t>
      </w:r>
      <w:r w:rsidR="00035516" w:rsidRPr="00800ACA">
        <w:rPr>
          <w:lang w:val="en-IE"/>
        </w:rPr>
        <w:t xml:space="preserve">References should be in the </w:t>
      </w:r>
      <w:r w:rsidR="00035516" w:rsidRPr="00800ACA">
        <w:rPr>
          <w:b/>
          <w:lang w:val="en-IE"/>
        </w:rPr>
        <w:t xml:space="preserve">American Psychological Association APA </w:t>
      </w:r>
      <w:r w:rsidR="00800ACA" w:rsidRPr="00800ACA">
        <w:rPr>
          <w:b/>
          <w:lang w:val="en-IE"/>
        </w:rPr>
        <w:t>7</w:t>
      </w:r>
      <w:r w:rsidR="00035516" w:rsidRPr="00800ACA">
        <w:rPr>
          <w:b/>
          <w:vertAlign w:val="superscript"/>
          <w:lang w:val="en-IE"/>
        </w:rPr>
        <w:t xml:space="preserve">th </w:t>
      </w:r>
      <w:r w:rsidR="00035516" w:rsidRPr="00800ACA">
        <w:rPr>
          <w:lang w:val="en-IE"/>
        </w:rPr>
        <w:t>style</w:t>
      </w:r>
      <w:r w:rsidR="00576C65">
        <w:rPr>
          <w:lang w:val="en-IE"/>
        </w:rPr>
        <w:t xml:space="preserve">. References should be in </w:t>
      </w:r>
      <w:r w:rsidR="00800ACA" w:rsidRPr="00800ACA">
        <w:rPr>
          <w:lang w:val="en-IE"/>
        </w:rPr>
        <w:t>Times New Roman, 10pt</w:t>
      </w:r>
      <w:r w:rsidR="00576C65">
        <w:rPr>
          <w:lang w:val="en-IE"/>
        </w:rPr>
        <w:t xml:space="preserve"> and</w:t>
      </w:r>
      <w:r w:rsidR="00800ACA" w:rsidRPr="00800ACA">
        <w:rPr>
          <w:lang w:val="en-IE"/>
        </w:rPr>
        <w:t xml:space="preserve"> </w:t>
      </w:r>
      <w:r w:rsidR="00C954C0">
        <w:rPr>
          <w:lang w:val="en-IE"/>
        </w:rPr>
        <w:t>justified</w:t>
      </w:r>
      <w:r w:rsidR="00800ACA" w:rsidRPr="00800ACA">
        <w:rPr>
          <w:lang w:val="en-IE"/>
        </w:rPr>
        <w:t>. All article</w:t>
      </w:r>
      <w:r w:rsidR="005F37AC">
        <w:rPr>
          <w:lang w:val="en-IE"/>
        </w:rPr>
        <w:t>s</w:t>
      </w:r>
      <w:r w:rsidR="00800ACA" w:rsidRPr="00800ACA">
        <w:rPr>
          <w:lang w:val="en-IE"/>
        </w:rPr>
        <w:t xml:space="preserve">, books and other bibliographical information should be complete, if available. Journal titles </w:t>
      </w:r>
      <w:r w:rsidR="005A6685">
        <w:rPr>
          <w:lang w:val="en-IE"/>
        </w:rPr>
        <w:t>must be written in full</w:t>
      </w:r>
      <w:r w:rsidR="00800ACA" w:rsidRPr="00800ACA">
        <w:rPr>
          <w:lang w:val="en-IE"/>
        </w:rPr>
        <w:t xml:space="preserve"> and DOI details are highly encouraged to be included.</w:t>
      </w:r>
    </w:p>
    <w:p w14:paraId="5D075D83" w14:textId="647E3432" w:rsidR="00035516" w:rsidRPr="00576C65" w:rsidRDefault="00306065" w:rsidP="00BB08F2">
      <w:pPr>
        <w:pStyle w:val="BodyText"/>
        <w:spacing w:before="0" w:line="360" w:lineRule="auto"/>
        <w:rPr>
          <w:lang w:val="en-IE"/>
        </w:rPr>
      </w:pPr>
      <w:r>
        <w:rPr>
          <w:lang w:val="en-IE"/>
        </w:rPr>
        <w:t xml:space="preserve">References within the text should </w:t>
      </w:r>
      <w:r w:rsidR="00576C65">
        <w:rPr>
          <w:lang w:val="en-IE"/>
        </w:rPr>
        <w:t xml:space="preserve">follow the American </w:t>
      </w:r>
      <w:proofErr w:type="spellStart"/>
      <w:r w:rsidR="00576C65">
        <w:rPr>
          <w:lang w:val="en-IE"/>
        </w:rPr>
        <w:t>Psychologycal</w:t>
      </w:r>
      <w:proofErr w:type="spellEnd"/>
      <w:r w:rsidR="00576C65">
        <w:rPr>
          <w:lang w:val="en-IE"/>
        </w:rPr>
        <w:t xml:space="preserve"> Association APA 7</w:t>
      </w:r>
      <w:r w:rsidR="00576C65" w:rsidRPr="00576C65">
        <w:rPr>
          <w:vertAlign w:val="superscript"/>
          <w:lang w:val="en-IE"/>
        </w:rPr>
        <w:t>th</w:t>
      </w:r>
      <w:r w:rsidR="00576C65">
        <w:rPr>
          <w:lang w:val="en-IE"/>
        </w:rPr>
        <w:t xml:space="preserve"> Guidelines</w:t>
      </w:r>
      <w:r w:rsidR="005A6685">
        <w:rPr>
          <w:lang w:val="en-IE"/>
        </w:rPr>
        <w:t xml:space="preserve"> and must be</w:t>
      </w:r>
      <w:r>
        <w:rPr>
          <w:lang w:val="en-IE"/>
        </w:rPr>
        <w:t xml:space="preserve"> written as follows:</w:t>
      </w:r>
      <w:r w:rsidR="00576C65">
        <w:rPr>
          <w:lang w:val="en-IE"/>
        </w:rPr>
        <w:t xml:space="preserve"> One author </w:t>
      </w:r>
      <w:r>
        <w:rPr>
          <w:lang w:val="en-IE"/>
        </w:rPr>
        <w:t>(Kilduff, 2006)</w:t>
      </w:r>
      <w:r w:rsidR="00576C65">
        <w:rPr>
          <w:lang w:val="en-IE"/>
        </w:rPr>
        <w:t xml:space="preserve">, two Authors </w:t>
      </w:r>
      <w:r>
        <w:rPr>
          <w:lang w:val="en-IE"/>
        </w:rPr>
        <w:t>(Kohtamäki &amp; Rajala, 2016)</w:t>
      </w:r>
      <w:r w:rsidR="00576C65">
        <w:rPr>
          <w:lang w:val="en-IE"/>
        </w:rPr>
        <w:t xml:space="preserve"> and three or more authors (</w:t>
      </w:r>
      <w:r>
        <w:rPr>
          <w:lang w:val="en-IE"/>
        </w:rPr>
        <w:t>Kohtamäki et al., 2019).</w:t>
      </w:r>
      <w:r w:rsidR="00EB63C3">
        <w:rPr>
          <w:lang w:val="en-IE"/>
        </w:rPr>
        <w:t xml:space="preserve"> Direct quotes </w:t>
      </w:r>
      <w:r w:rsidR="00EB63C3">
        <w:rPr>
          <w:lang w:val="en-IE"/>
        </w:rPr>
        <w:lastRenderedPageBreak/>
        <w:t>should be “</w:t>
      </w:r>
      <w:r w:rsidR="00EB63C3" w:rsidRPr="001D1D13">
        <w:rPr>
          <w:i/>
          <w:lang w:val="en-IE"/>
        </w:rPr>
        <w:t>In Italics</w:t>
      </w:r>
      <w:r w:rsidR="00EB63C3">
        <w:rPr>
          <w:lang w:val="en-IE"/>
        </w:rPr>
        <w:t xml:space="preserve">” </w:t>
      </w:r>
      <w:r w:rsidR="00EB63C3" w:rsidRPr="00F00D74">
        <w:rPr>
          <w:lang w:val="en-US"/>
        </w:rPr>
        <w:t>(Kohtamäki</w:t>
      </w:r>
      <w:r w:rsidR="00EB63C3">
        <w:rPr>
          <w:lang w:val="en-US"/>
        </w:rPr>
        <w:t xml:space="preserve"> et al.</w:t>
      </w:r>
      <w:r w:rsidR="00EB63C3" w:rsidRPr="00F00D74">
        <w:rPr>
          <w:lang w:val="en-US"/>
        </w:rPr>
        <w:t xml:space="preserve">, 2019: 303) </w:t>
      </w:r>
      <w:r w:rsidR="00EB63C3">
        <w:rPr>
          <w:lang w:val="en-US"/>
        </w:rPr>
        <w:t>with page number after the year</w:t>
      </w:r>
      <w:bookmarkEnd w:id="5"/>
      <w:r w:rsidR="00C7396F">
        <w:rPr>
          <w:lang w:val="en-US"/>
        </w:rPr>
        <w:t xml:space="preserve"> in the citation</w:t>
      </w:r>
    </w:p>
    <w:p w14:paraId="72CE1DEA" w14:textId="77777777" w:rsidR="00576C65" w:rsidRDefault="00576C65" w:rsidP="00DA5F9F">
      <w:pPr>
        <w:pStyle w:val="BodyText"/>
        <w:spacing w:before="0"/>
        <w:rPr>
          <w:color w:val="E5B8B7" w:themeColor="accent2" w:themeTint="66"/>
          <w:lang w:val="en-IE"/>
        </w:rPr>
      </w:pPr>
    </w:p>
    <w:p w14:paraId="6EF79B12" w14:textId="1FE5C216" w:rsidR="00034468" w:rsidRPr="00800ACA" w:rsidRDefault="00800ACA" w:rsidP="00034468">
      <w:pPr>
        <w:pStyle w:val="BodyText"/>
        <w:spacing w:before="0"/>
        <w:rPr>
          <w:b/>
          <w:bCs/>
          <w:lang w:val="en-IE"/>
        </w:rPr>
      </w:pPr>
      <w:r>
        <w:rPr>
          <w:b/>
          <w:bCs/>
          <w:lang w:val="en-IE"/>
        </w:rPr>
        <w:t>R</w:t>
      </w:r>
      <w:r w:rsidR="00306065">
        <w:rPr>
          <w:b/>
          <w:bCs/>
          <w:lang w:val="en-IE"/>
        </w:rPr>
        <w:t>eferences</w:t>
      </w:r>
    </w:p>
    <w:p w14:paraId="7939F60C" w14:textId="77777777" w:rsidR="00576C65" w:rsidRDefault="00576C65" w:rsidP="00034468">
      <w:pPr>
        <w:pStyle w:val="BodyText"/>
        <w:spacing w:before="0"/>
        <w:rPr>
          <w:color w:val="E5B8B7" w:themeColor="accent2" w:themeTint="66"/>
          <w:lang w:val="en-IE"/>
        </w:rPr>
      </w:pPr>
    </w:p>
    <w:p w14:paraId="2C04E3A0" w14:textId="18731E24" w:rsidR="00034468" w:rsidRPr="00306065" w:rsidRDefault="00336AEC" w:rsidP="000A654E">
      <w:pPr>
        <w:pStyle w:val="BodyText"/>
        <w:spacing w:before="0" w:line="360" w:lineRule="auto"/>
        <w:rPr>
          <w:i/>
          <w:lang w:val="en-IE"/>
        </w:rPr>
      </w:pPr>
      <w:r>
        <w:rPr>
          <w:lang w:val="en-IE"/>
        </w:rPr>
        <w:t xml:space="preserve">The Reference section heading should be written as follows: </w:t>
      </w:r>
      <w:r w:rsidRPr="00800ACA">
        <w:rPr>
          <w:b/>
          <w:bCs/>
          <w:lang w:val="en-IE"/>
        </w:rPr>
        <w:t>Times New Roman,</w:t>
      </w:r>
      <w:r>
        <w:rPr>
          <w:b/>
          <w:bCs/>
          <w:lang w:val="en-IE"/>
        </w:rPr>
        <w:t xml:space="preserve"> bold,</w:t>
      </w:r>
      <w:r w:rsidRPr="00800ACA">
        <w:rPr>
          <w:b/>
          <w:bCs/>
          <w:lang w:val="en-IE"/>
        </w:rPr>
        <w:t xml:space="preserve"> 12 </w:t>
      </w:r>
      <w:proofErr w:type="spellStart"/>
      <w:r w:rsidRPr="00800ACA">
        <w:rPr>
          <w:b/>
          <w:bCs/>
          <w:lang w:val="en-IE"/>
        </w:rPr>
        <w:t>pt</w:t>
      </w:r>
      <w:proofErr w:type="spellEnd"/>
      <w:r w:rsidRPr="00800ACA">
        <w:rPr>
          <w:b/>
          <w:bCs/>
          <w:lang w:val="en-IE"/>
        </w:rPr>
        <w:t xml:space="preserve">, </w:t>
      </w:r>
      <w:r>
        <w:rPr>
          <w:b/>
          <w:bCs/>
          <w:lang w:val="en-IE"/>
        </w:rPr>
        <w:t xml:space="preserve">not </w:t>
      </w:r>
      <w:r w:rsidRPr="00800ACA">
        <w:rPr>
          <w:b/>
          <w:bCs/>
          <w:lang w:val="en-IE"/>
        </w:rPr>
        <w:t>numbered</w:t>
      </w:r>
      <w:r>
        <w:rPr>
          <w:b/>
          <w:bCs/>
          <w:lang w:val="en-IE"/>
        </w:rPr>
        <w:t xml:space="preserve">. </w:t>
      </w:r>
      <w:r w:rsidR="00576C65">
        <w:rPr>
          <w:lang w:val="en-IE"/>
        </w:rPr>
        <w:t xml:space="preserve">The reference list should contain all references used in your </w:t>
      </w:r>
      <w:r w:rsidR="00DA5F9F">
        <w:rPr>
          <w:lang w:val="en-IE"/>
        </w:rPr>
        <w:t>abstract</w:t>
      </w:r>
      <w:r w:rsidR="00576C65">
        <w:rPr>
          <w:lang w:val="en-IE"/>
        </w:rPr>
        <w:t xml:space="preserve">. </w:t>
      </w:r>
      <w:r w:rsidR="005A6685">
        <w:rPr>
          <w:lang w:val="en-IE"/>
        </w:rPr>
        <w:t xml:space="preserve">References below follow the American </w:t>
      </w:r>
      <w:proofErr w:type="spellStart"/>
      <w:r w:rsidR="005A6685">
        <w:rPr>
          <w:lang w:val="en-IE"/>
        </w:rPr>
        <w:t>Psychologycal</w:t>
      </w:r>
      <w:proofErr w:type="spellEnd"/>
      <w:r w:rsidR="005A6685">
        <w:rPr>
          <w:lang w:val="en-IE"/>
        </w:rPr>
        <w:t xml:space="preserve"> Association APA 7</w:t>
      </w:r>
      <w:r w:rsidR="005A6685" w:rsidRPr="00576C65">
        <w:rPr>
          <w:vertAlign w:val="superscript"/>
          <w:lang w:val="en-IE"/>
        </w:rPr>
        <w:t>th</w:t>
      </w:r>
      <w:r w:rsidR="005A6685">
        <w:rPr>
          <w:lang w:val="en-IE"/>
        </w:rPr>
        <w:t xml:space="preserve"> Guidelines.</w:t>
      </w:r>
    </w:p>
    <w:p w14:paraId="53CAE365" w14:textId="77777777" w:rsidR="005A6685" w:rsidRDefault="005A6685" w:rsidP="00C954C0">
      <w:pPr>
        <w:pStyle w:val="BodyText"/>
        <w:spacing w:before="0"/>
        <w:ind w:left="284" w:hanging="284"/>
        <w:rPr>
          <w:color w:val="E5B8B7" w:themeColor="accent2" w:themeTint="66"/>
          <w:lang w:val="en-IE"/>
        </w:rPr>
      </w:pPr>
    </w:p>
    <w:p w14:paraId="446729BE" w14:textId="5F5B7CAD" w:rsidR="00C954C0" w:rsidRPr="00C954C0" w:rsidRDefault="00C954C0" w:rsidP="00C954C0">
      <w:pPr>
        <w:pStyle w:val="BodyText"/>
        <w:spacing w:before="0"/>
        <w:ind w:left="284" w:hanging="284"/>
        <w:rPr>
          <w:sz w:val="20"/>
          <w:szCs w:val="20"/>
          <w:lang w:val="en-IE"/>
        </w:rPr>
      </w:pPr>
      <w:r w:rsidRPr="00C954C0">
        <w:rPr>
          <w:sz w:val="20"/>
          <w:szCs w:val="20"/>
          <w:lang w:val="en-IE"/>
        </w:rPr>
        <w:fldChar w:fldCharType="begin"/>
      </w:r>
      <w:r w:rsidRPr="00C954C0">
        <w:rPr>
          <w:sz w:val="20"/>
          <w:szCs w:val="20"/>
          <w:lang w:val="en-IE"/>
        </w:rPr>
        <w:instrText xml:space="preserve"> ADDIN ZOTERO_BIBL {"uncited":[],"omitted":[],"custom":[]} CSL_BIBLIOGRAPHY </w:instrText>
      </w:r>
      <w:r w:rsidRPr="00C954C0">
        <w:rPr>
          <w:sz w:val="20"/>
          <w:szCs w:val="20"/>
          <w:lang w:val="en-IE"/>
        </w:rPr>
        <w:fldChar w:fldCharType="separate"/>
      </w:r>
      <w:r w:rsidRPr="00C954C0">
        <w:rPr>
          <w:sz w:val="20"/>
          <w:szCs w:val="20"/>
          <w:lang w:val="en-IE"/>
        </w:rPr>
        <w:t xml:space="preserve">Kilduff, M. (2006). Editor’s Comments: Publishing Theory. </w:t>
      </w:r>
      <w:r w:rsidRPr="00C954C0">
        <w:rPr>
          <w:i/>
          <w:sz w:val="20"/>
          <w:szCs w:val="20"/>
          <w:lang w:val="en-IE"/>
        </w:rPr>
        <w:t>The Academy of Management Review</w:t>
      </w:r>
      <w:r w:rsidRPr="00C954C0">
        <w:rPr>
          <w:sz w:val="20"/>
          <w:szCs w:val="20"/>
          <w:lang w:val="en-IE"/>
        </w:rPr>
        <w:t>, 31(2), 252–255.</w:t>
      </w:r>
    </w:p>
    <w:p w14:paraId="44B92C19" w14:textId="77777777" w:rsidR="00C954C0" w:rsidRPr="00C954C0" w:rsidRDefault="00C954C0" w:rsidP="00C954C0">
      <w:pPr>
        <w:pStyle w:val="BodyText"/>
        <w:spacing w:before="0"/>
        <w:ind w:left="284" w:hanging="284"/>
        <w:rPr>
          <w:sz w:val="20"/>
          <w:szCs w:val="20"/>
          <w:lang w:val="en-IE"/>
        </w:rPr>
      </w:pPr>
      <w:r w:rsidRPr="00C954C0">
        <w:rPr>
          <w:sz w:val="20"/>
          <w:szCs w:val="20"/>
          <w:lang w:val="en-IE"/>
        </w:rPr>
        <w:t xml:space="preserve">Kohtamäki, M., Parida, V., Oghazi, P., Gebauer, H., &amp; Baines, T. (2019). Digital servitization business models in ecosystems: A theory of the firm. </w:t>
      </w:r>
      <w:r w:rsidRPr="00C954C0">
        <w:rPr>
          <w:i/>
          <w:sz w:val="20"/>
          <w:szCs w:val="20"/>
          <w:lang w:val="en-IE"/>
        </w:rPr>
        <w:t>Journal of Business Research</w:t>
      </w:r>
      <w:r w:rsidRPr="00C954C0">
        <w:rPr>
          <w:sz w:val="20"/>
          <w:szCs w:val="20"/>
          <w:lang w:val="en-IE"/>
        </w:rPr>
        <w:t>, 104, 380–392. https://doi.org/10.1016/j.jbusres.2019.06.027</w:t>
      </w:r>
    </w:p>
    <w:p w14:paraId="0EDD9F44" w14:textId="77777777" w:rsidR="00C954C0" w:rsidRPr="00C954C0" w:rsidRDefault="00C954C0" w:rsidP="00C954C0">
      <w:pPr>
        <w:pStyle w:val="BodyText"/>
        <w:spacing w:before="0"/>
        <w:ind w:left="284" w:hanging="284"/>
        <w:rPr>
          <w:sz w:val="20"/>
          <w:szCs w:val="20"/>
          <w:lang w:val="en-IE"/>
        </w:rPr>
      </w:pPr>
      <w:r w:rsidRPr="00C954C0">
        <w:rPr>
          <w:sz w:val="20"/>
          <w:szCs w:val="20"/>
          <w:lang w:val="en-IE"/>
        </w:rPr>
        <w:t xml:space="preserve">Kohtamäki, M., &amp; Rajala, R. (2016). Theory and practice of value co-creation in B2B systems. </w:t>
      </w:r>
      <w:r w:rsidRPr="00C954C0">
        <w:rPr>
          <w:i/>
          <w:sz w:val="20"/>
          <w:szCs w:val="20"/>
          <w:lang w:val="en-IE"/>
        </w:rPr>
        <w:t>Industrial Marketing Management</w:t>
      </w:r>
      <w:r w:rsidRPr="00C954C0">
        <w:rPr>
          <w:sz w:val="20"/>
          <w:szCs w:val="20"/>
          <w:lang w:val="en-IE"/>
        </w:rPr>
        <w:t>, 56, 4–13. Scopus. https://doi.org/10.1016/j.indmarman.2016.05.027</w:t>
      </w:r>
    </w:p>
    <w:p w14:paraId="74302810" w14:textId="10329C44" w:rsidR="00E86FF5" w:rsidRPr="00800ACA" w:rsidRDefault="00C954C0" w:rsidP="00C954C0">
      <w:pPr>
        <w:pStyle w:val="BodyText"/>
        <w:spacing w:before="0"/>
        <w:ind w:left="284" w:hanging="284"/>
        <w:rPr>
          <w:lang w:val="en-IE"/>
        </w:rPr>
      </w:pPr>
      <w:r w:rsidRPr="00C954C0">
        <w:rPr>
          <w:sz w:val="20"/>
          <w:szCs w:val="20"/>
          <w:lang w:val="en-IE"/>
        </w:rPr>
        <w:fldChar w:fldCharType="end"/>
      </w:r>
    </w:p>
    <w:sectPr w:rsidR="00E86FF5" w:rsidRPr="00800ACA" w:rsidSect="00473693">
      <w:foot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B770" w14:textId="77777777" w:rsidR="006B5A0F" w:rsidRDefault="006B5A0F" w:rsidP="00373CCD">
      <w:pPr>
        <w:spacing w:after="0" w:line="240" w:lineRule="auto"/>
      </w:pPr>
      <w:r>
        <w:separator/>
      </w:r>
    </w:p>
  </w:endnote>
  <w:endnote w:type="continuationSeparator" w:id="0">
    <w:p w14:paraId="322DA56C" w14:textId="77777777" w:rsidR="006B5A0F" w:rsidRDefault="006B5A0F" w:rsidP="0037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207343"/>
      <w:docPartObj>
        <w:docPartGallery w:val="Page Numbers (Bottom of Page)"/>
        <w:docPartUnique/>
      </w:docPartObj>
    </w:sdtPr>
    <w:sdtEndPr/>
    <w:sdtContent>
      <w:p w14:paraId="078F63A0" w14:textId="15387C1A" w:rsidR="00FC7EBB" w:rsidRDefault="00FC7E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A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EDB6F6" w14:textId="77777777" w:rsidR="00FC7EBB" w:rsidRDefault="00FC7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6ADC" w14:textId="77777777" w:rsidR="006B5A0F" w:rsidRDefault="006B5A0F" w:rsidP="00373CCD">
      <w:pPr>
        <w:spacing w:after="0" w:line="240" w:lineRule="auto"/>
      </w:pPr>
      <w:r>
        <w:separator/>
      </w:r>
    </w:p>
  </w:footnote>
  <w:footnote w:type="continuationSeparator" w:id="0">
    <w:p w14:paraId="11A32F64" w14:textId="77777777" w:rsidR="006B5A0F" w:rsidRDefault="006B5A0F" w:rsidP="0037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C5B7" w14:textId="29E8FBF5" w:rsidR="00365B24" w:rsidRPr="00365B24" w:rsidRDefault="00365B24" w:rsidP="00365B24">
    <w:pPr>
      <w:pStyle w:val="Header"/>
      <w:ind w:left="-284"/>
      <w:rPr>
        <w:rFonts w:ascii="Times New Roman" w:hAnsi="Times New Roman" w:cs="Times New Roman"/>
        <w:color w:val="943634" w:themeColor="accent2" w:themeShade="BF"/>
        <w:sz w:val="24"/>
        <w:szCs w:val="24"/>
      </w:rPr>
    </w:pPr>
    <w:r w:rsidRPr="00365B24">
      <w:rPr>
        <w:rFonts w:ascii="Times New Roman" w:hAnsi="Times New Roman" w:cs="Times New Roman"/>
        <w:noProof/>
        <w:color w:val="943634" w:themeColor="accent2" w:themeShade="BF"/>
        <w:sz w:val="24"/>
        <w:szCs w:val="24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411"/>
        </w:tabs>
        <w:ind w:left="241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833B93"/>
    <w:multiLevelType w:val="hybridMultilevel"/>
    <w:tmpl w:val="536246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6ADB"/>
    <w:multiLevelType w:val="hybridMultilevel"/>
    <w:tmpl w:val="D1D697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A00F5"/>
    <w:multiLevelType w:val="multilevel"/>
    <w:tmpl w:val="AFCE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lang w:val="en-I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IE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CCD"/>
    <w:rsid w:val="00006F08"/>
    <w:rsid w:val="000226E6"/>
    <w:rsid w:val="0002395A"/>
    <w:rsid w:val="00034468"/>
    <w:rsid w:val="00034B8D"/>
    <w:rsid w:val="000353C5"/>
    <w:rsid w:val="00035516"/>
    <w:rsid w:val="00041756"/>
    <w:rsid w:val="00050B3E"/>
    <w:rsid w:val="000527E7"/>
    <w:rsid w:val="000579E9"/>
    <w:rsid w:val="00063BA0"/>
    <w:rsid w:val="000651D7"/>
    <w:rsid w:val="0007115F"/>
    <w:rsid w:val="0007684A"/>
    <w:rsid w:val="00080035"/>
    <w:rsid w:val="00084518"/>
    <w:rsid w:val="000878BE"/>
    <w:rsid w:val="00093BEE"/>
    <w:rsid w:val="000A509C"/>
    <w:rsid w:val="000A654E"/>
    <w:rsid w:val="000C6EBC"/>
    <w:rsid w:val="000D1D8B"/>
    <w:rsid w:val="000D7077"/>
    <w:rsid w:val="000E0B9F"/>
    <w:rsid w:val="000E22FD"/>
    <w:rsid w:val="000E3C2A"/>
    <w:rsid w:val="00100896"/>
    <w:rsid w:val="00111E7B"/>
    <w:rsid w:val="00112151"/>
    <w:rsid w:val="00112CFB"/>
    <w:rsid w:val="00120407"/>
    <w:rsid w:val="001303DA"/>
    <w:rsid w:val="001332B2"/>
    <w:rsid w:val="0013417D"/>
    <w:rsid w:val="001400BC"/>
    <w:rsid w:val="00143BDB"/>
    <w:rsid w:val="001512CB"/>
    <w:rsid w:val="00157DBA"/>
    <w:rsid w:val="00173E4F"/>
    <w:rsid w:val="001763C1"/>
    <w:rsid w:val="00181667"/>
    <w:rsid w:val="001852F4"/>
    <w:rsid w:val="00190681"/>
    <w:rsid w:val="00192E42"/>
    <w:rsid w:val="00193904"/>
    <w:rsid w:val="001B64DB"/>
    <w:rsid w:val="001C14B8"/>
    <w:rsid w:val="001C60BD"/>
    <w:rsid w:val="001D0FFA"/>
    <w:rsid w:val="001D1D13"/>
    <w:rsid w:val="001E11C4"/>
    <w:rsid w:val="001F190C"/>
    <w:rsid w:val="001F4304"/>
    <w:rsid w:val="0020469D"/>
    <w:rsid w:val="00217F58"/>
    <w:rsid w:val="00220024"/>
    <w:rsid w:val="002333AD"/>
    <w:rsid w:val="00252DF8"/>
    <w:rsid w:val="0025542E"/>
    <w:rsid w:val="0026075C"/>
    <w:rsid w:val="00263771"/>
    <w:rsid w:val="00264AAB"/>
    <w:rsid w:val="002651BF"/>
    <w:rsid w:val="00265A8D"/>
    <w:rsid w:val="00270B0C"/>
    <w:rsid w:val="00271A62"/>
    <w:rsid w:val="00277D10"/>
    <w:rsid w:val="00284051"/>
    <w:rsid w:val="00285FFB"/>
    <w:rsid w:val="00290C30"/>
    <w:rsid w:val="002951D2"/>
    <w:rsid w:val="00297121"/>
    <w:rsid w:val="002A3A81"/>
    <w:rsid w:val="002C0B91"/>
    <w:rsid w:val="002C23EA"/>
    <w:rsid w:val="002D199B"/>
    <w:rsid w:val="002D2CD8"/>
    <w:rsid w:val="002D69A4"/>
    <w:rsid w:val="002E1AF8"/>
    <w:rsid w:val="002E4CF9"/>
    <w:rsid w:val="002F0B16"/>
    <w:rsid w:val="002F34EF"/>
    <w:rsid w:val="002F3931"/>
    <w:rsid w:val="002F5D51"/>
    <w:rsid w:val="002F6E61"/>
    <w:rsid w:val="002F74C2"/>
    <w:rsid w:val="00301D0B"/>
    <w:rsid w:val="00306065"/>
    <w:rsid w:val="00307119"/>
    <w:rsid w:val="00310CA2"/>
    <w:rsid w:val="00316595"/>
    <w:rsid w:val="00323C2A"/>
    <w:rsid w:val="003349A6"/>
    <w:rsid w:val="00336AEC"/>
    <w:rsid w:val="00344EBD"/>
    <w:rsid w:val="00344FE7"/>
    <w:rsid w:val="00346D18"/>
    <w:rsid w:val="00347B4F"/>
    <w:rsid w:val="00355F12"/>
    <w:rsid w:val="003617FD"/>
    <w:rsid w:val="00361997"/>
    <w:rsid w:val="003635A1"/>
    <w:rsid w:val="00365618"/>
    <w:rsid w:val="00365B24"/>
    <w:rsid w:val="003665CA"/>
    <w:rsid w:val="00366AED"/>
    <w:rsid w:val="00373CCD"/>
    <w:rsid w:val="00380614"/>
    <w:rsid w:val="00383CD7"/>
    <w:rsid w:val="003845EE"/>
    <w:rsid w:val="003B08CD"/>
    <w:rsid w:val="003B320C"/>
    <w:rsid w:val="003B3396"/>
    <w:rsid w:val="003C109D"/>
    <w:rsid w:val="003C35FD"/>
    <w:rsid w:val="003C6756"/>
    <w:rsid w:val="003D683C"/>
    <w:rsid w:val="003E45C2"/>
    <w:rsid w:val="003E55ED"/>
    <w:rsid w:val="003F5C8D"/>
    <w:rsid w:val="003F7814"/>
    <w:rsid w:val="00401BE7"/>
    <w:rsid w:val="00402C6A"/>
    <w:rsid w:val="0040663E"/>
    <w:rsid w:val="00414789"/>
    <w:rsid w:val="00421849"/>
    <w:rsid w:val="00423D4B"/>
    <w:rsid w:val="0044427B"/>
    <w:rsid w:val="00446C06"/>
    <w:rsid w:val="004607FA"/>
    <w:rsid w:val="00463DE4"/>
    <w:rsid w:val="004658A3"/>
    <w:rsid w:val="00473693"/>
    <w:rsid w:val="00477A13"/>
    <w:rsid w:val="00483A5A"/>
    <w:rsid w:val="004842F2"/>
    <w:rsid w:val="00485917"/>
    <w:rsid w:val="00487AD1"/>
    <w:rsid w:val="004A5076"/>
    <w:rsid w:val="004B5D6C"/>
    <w:rsid w:val="004B5D94"/>
    <w:rsid w:val="004B7F45"/>
    <w:rsid w:val="004C1C89"/>
    <w:rsid w:val="004C5143"/>
    <w:rsid w:val="004C5AE7"/>
    <w:rsid w:val="004C6F89"/>
    <w:rsid w:val="004D5CD0"/>
    <w:rsid w:val="004D7959"/>
    <w:rsid w:val="004E1B1A"/>
    <w:rsid w:val="004E7012"/>
    <w:rsid w:val="0051223D"/>
    <w:rsid w:val="00525C7E"/>
    <w:rsid w:val="005359F4"/>
    <w:rsid w:val="00537306"/>
    <w:rsid w:val="00543DE6"/>
    <w:rsid w:val="00547D6A"/>
    <w:rsid w:val="00547E8A"/>
    <w:rsid w:val="00552198"/>
    <w:rsid w:val="005575CC"/>
    <w:rsid w:val="0055790C"/>
    <w:rsid w:val="005726BE"/>
    <w:rsid w:val="00572AA6"/>
    <w:rsid w:val="00576C65"/>
    <w:rsid w:val="00583325"/>
    <w:rsid w:val="00585E77"/>
    <w:rsid w:val="00586B6D"/>
    <w:rsid w:val="00592549"/>
    <w:rsid w:val="005A4AA9"/>
    <w:rsid w:val="005A6685"/>
    <w:rsid w:val="005B0074"/>
    <w:rsid w:val="005B1B5D"/>
    <w:rsid w:val="005B2337"/>
    <w:rsid w:val="005B4F55"/>
    <w:rsid w:val="005C0AE6"/>
    <w:rsid w:val="005C6055"/>
    <w:rsid w:val="005D2B10"/>
    <w:rsid w:val="005E2ADF"/>
    <w:rsid w:val="005E3542"/>
    <w:rsid w:val="005E3A7D"/>
    <w:rsid w:val="005F37AC"/>
    <w:rsid w:val="005F5584"/>
    <w:rsid w:val="00616A7A"/>
    <w:rsid w:val="00627E2D"/>
    <w:rsid w:val="00633FDD"/>
    <w:rsid w:val="00644E8F"/>
    <w:rsid w:val="006478F8"/>
    <w:rsid w:val="00651B87"/>
    <w:rsid w:val="006528A7"/>
    <w:rsid w:val="00653889"/>
    <w:rsid w:val="00660960"/>
    <w:rsid w:val="00661053"/>
    <w:rsid w:val="00661B5A"/>
    <w:rsid w:val="00664497"/>
    <w:rsid w:val="006655D8"/>
    <w:rsid w:val="00676A93"/>
    <w:rsid w:val="00676B8E"/>
    <w:rsid w:val="00680594"/>
    <w:rsid w:val="00683671"/>
    <w:rsid w:val="00690F70"/>
    <w:rsid w:val="006B0A5E"/>
    <w:rsid w:val="006B0D7F"/>
    <w:rsid w:val="006B151B"/>
    <w:rsid w:val="006B5A0F"/>
    <w:rsid w:val="006C0D13"/>
    <w:rsid w:val="006C34AF"/>
    <w:rsid w:val="006D7A3D"/>
    <w:rsid w:val="006E05A0"/>
    <w:rsid w:val="006E2A5E"/>
    <w:rsid w:val="006F16C8"/>
    <w:rsid w:val="00701853"/>
    <w:rsid w:val="00715523"/>
    <w:rsid w:val="00722D7B"/>
    <w:rsid w:val="00724AF2"/>
    <w:rsid w:val="00730863"/>
    <w:rsid w:val="00731DEB"/>
    <w:rsid w:val="007439EE"/>
    <w:rsid w:val="0074487B"/>
    <w:rsid w:val="00746F05"/>
    <w:rsid w:val="00747076"/>
    <w:rsid w:val="0075002B"/>
    <w:rsid w:val="00752349"/>
    <w:rsid w:val="00755657"/>
    <w:rsid w:val="007607F3"/>
    <w:rsid w:val="0076318E"/>
    <w:rsid w:val="00772E4A"/>
    <w:rsid w:val="007740C7"/>
    <w:rsid w:val="0079362C"/>
    <w:rsid w:val="007A0252"/>
    <w:rsid w:val="007A4C75"/>
    <w:rsid w:val="007A5B57"/>
    <w:rsid w:val="007B7F84"/>
    <w:rsid w:val="007C2E24"/>
    <w:rsid w:val="007C5012"/>
    <w:rsid w:val="007E60E3"/>
    <w:rsid w:val="007F795D"/>
    <w:rsid w:val="00800ACA"/>
    <w:rsid w:val="00811373"/>
    <w:rsid w:val="008317CB"/>
    <w:rsid w:val="00845054"/>
    <w:rsid w:val="00853027"/>
    <w:rsid w:val="00853B0D"/>
    <w:rsid w:val="00862706"/>
    <w:rsid w:val="00863178"/>
    <w:rsid w:val="00863C14"/>
    <w:rsid w:val="00864EEB"/>
    <w:rsid w:val="008811EC"/>
    <w:rsid w:val="008866B3"/>
    <w:rsid w:val="008922DE"/>
    <w:rsid w:val="008979BB"/>
    <w:rsid w:val="008A1632"/>
    <w:rsid w:val="008A18B4"/>
    <w:rsid w:val="008A42C0"/>
    <w:rsid w:val="008B3164"/>
    <w:rsid w:val="008B6756"/>
    <w:rsid w:val="008D705B"/>
    <w:rsid w:val="008D7B61"/>
    <w:rsid w:val="008E0CA9"/>
    <w:rsid w:val="008E59E3"/>
    <w:rsid w:val="008E5AFC"/>
    <w:rsid w:val="008E7F44"/>
    <w:rsid w:val="008F786D"/>
    <w:rsid w:val="00902057"/>
    <w:rsid w:val="00903803"/>
    <w:rsid w:val="0090624B"/>
    <w:rsid w:val="0091295E"/>
    <w:rsid w:val="00915165"/>
    <w:rsid w:val="00917AC7"/>
    <w:rsid w:val="00924930"/>
    <w:rsid w:val="009249F1"/>
    <w:rsid w:val="00933BB8"/>
    <w:rsid w:val="00934A48"/>
    <w:rsid w:val="00935F3D"/>
    <w:rsid w:val="0094301F"/>
    <w:rsid w:val="00943365"/>
    <w:rsid w:val="009462CB"/>
    <w:rsid w:val="00947236"/>
    <w:rsid w:val="00947864"/>
    <w:rsid w:val="00955EA1"/>
    <w:rsid w:val="00962634"/>
    <w:rsid w:val="00962EE7"/>
    <w:rsid w:val="00973813"/>
    <w:rsid w:val="00975225"/>
    <w:rsid w:val="009772C1"/>
    <w:rsid w:val="009969ED"/>
    <w:rsid w:val="009A7DCA"/>
    <w:rsid w:val="009B0EFE"/>
    <w:rsid w:val="009B44D7"/>
    <w:rsid w:val="009B6F99"/>
    <w:rsid w:val="009C5822"/>
    <w:rsid w:val="009D077B"/>
    <w:rsid w:val="009D3CCB"/>
    <w:rsid w:val="009D6F16"/>
    <w:rsid w:val="009E2C38"/>
    <w:rsid w:val="009E320B"/>
    <w:rsid w:val="009E339D"/>
    <w:rsid w:val="009F4A9E"/>
    <w:rsid w:val="00A0370D"/>
    <w:rsid w:val="00A172F6"/>
    <w:rsid w:val="00A27698"/>
    <w:rsid w:val="00A30C99"/>
    <w:rsid w:val="00A33525"/>
    <w:rsid w:val="00A352D3"/>
    <w:rsid w:val="00A35D06"/>
    <w:rsid w:val="00A36302"/>
    <w:rsid w:val="00A51265"/>
    <w:rsid w:val="00A57A04"/>
    <w:rsid w:val="00A62B24"/>
    <w:rsid w:val="00A703A3"/>
    <w:rsid w:val="00A70656"/>
    <w:rsid w:val="00A77171"/>
    <w:rsid w:val="00A804B8"/>
    <w:rsid w:val="00A81A6B"/>
    <w:rsid w:val="00A82C6C"/>
    <w:rsid w:val="00A84D58"/>
    <w:rsid w:val="00A8610B"/>
    <w:rsid w:val="00A92C19"/>
    <w:rsid w:val="00AA24CE"/>
    <w:rsid w:val="00AA4213"/>
    <w:rsid w:val="00AB30F1"/>
    <w:rsid w:val="00AB3C4B"/>
    <w:rsid w:val="00AB5B22"/>
    <w:rsid w:val="00AB6DC5"/>
    <w:rsid w:val="00AB7BE8"/>
    <w:rsid w:val="00AC090E"/>
    <w:rsid w:val="00AC0E2C"/>
    <w:rsid w:val="00AC3B2F"/>
    <w:rsid w:val="00AC49C8"/>
    <w:rsid w:val="00AD460D"/>
    <w:rsid w:val="00AD59B0"/>
    <w:rsid w:val="00AD6AFB"/>
    <w:rsid w:val="00AE3108"/>
    <w:rsid w:val="00AE40FD"/>
    <w:rsid w:val="00AE742E"/>
    <w:rsid w:val="00AF417B"/>
    <w:rsid w:val="00B03C38"/>
    <w:rsid w:val="00B10668"/>
    <w:rsid w:val="00B133BD"/>
    <w:rsid w:val="00B13487"/>
    <w:rsid w:val="00B178D9"/>
    <w:rsid w:val="00B22CEC"/>
    <w:rsid w:val="00B231A6"/>
    <w:rsid w:val="00B237AE"/>
    <w:rsid w:val="00B2623D"/>
    <w:rsid w:val="00B30AC1"/>
    <w:rsid w:val="00B339DA"/>
    <w:rsid w:val="00B33F9D"/>
    <w:rsid w:val="00B36367"/>
    <w:rsid w:val="00B5452A"/>
    <w:rsid w:val="00B564E7"/>
    <w:rsid w:val="00B60E2B"/>
    <w:rsid w:val="00B72810"/>
    <w:rsid w:val="00B8083F"/>
    <w:rsid w:val="00B8198D"/>
    <w:rsid w:val="00B92666"/>
    <w:rsid w:val="00B95DC5"/>
    <w:rsid w:val="00BA17E8"/>
    <w:rsid w:val="00BB08F2"/>
    <w:rsid w:val="00BB2DFB"/>
    <w:rsid w:val="00BB359E"/>
    <w:rsid w:val="00BB6AD2"/>
    <w:rsid w:val="00BB7F69"/>
    <w:rsid w:val="00BC4691"/>
    <w:rsid w:val="00BC7EBC"/>
    <w:rsid w:val="00BE045E"/>
    <w:rsid w:val="00BE0FEE"/>
    <w:rsid w:val="00BE3C05"/>
    <w:rsid w:val="00BE5B5E"/>
    <w:rsid w:val="00BE5E04"/>
    <w:rsid w:val="00BF1FD2"/>
    <w:rsid w:val="00BF2FEC"/>
    <w:rsid w:val="00C000F6"/>
    <w:rsid w:val="00C001F0"/>
    <w:rsid w:val="00C023F1"/>
    <w:rsid w:val="00C07052"/>
    <w:rsid w:val="00C07792"/>
    <w:rsid w:val="00C1026D"/>
    <w:rsid w:val="00C11B25"/>
    <w:rsid w:val="00C11B67"/>
    <w:rsid w:val="00C12694"/>
    <w:rsid w:val="00C15117"/>
    <w:rsid w:val="00C3450E"/>
    <w:rsid w:val="00C365F0"/>
    <w:rsid w:val="00C417BF"/>
    <w:rsid w:val="00C41856"/>
    <w:rsid w:val="00C44BE7"/>
    <w:rsid w:val="00C5115E"/>
    <w:rsid w:val="00C55E3A"/>
    <w:rsid w:val="00C57062"/>
    <w:rsid w:val="00C65B99"/>
    <w:rsid w:val="00C6636F"/>
    <w:rsid w:val="00C664C1"/>
    <w:rsid w:val="00C7396F"/>
    <w:rsid w:val="00C818E3"/>
    <w:rsid w:val="00C91FE1"/>
    <w:rsid w:val="00C954C0"/>
    <w:rsid w:val="00CA1A91"/>
    <w:rsid w:val="00CA41B7"/>
    <w:rsid w:val="00CA4C69"/>
    <w:rsid w:val="00CA4E6B"/>
    <w:rsid w:val="00CB0AC9"/>
    <w:rsid w:val="00CB6AAF"/>
    <w:rsid w:val="00CB6CED"/>
    <w:rsid w:val="00CC3C06"/>
    <w:rsid w:val="00CC53A4"/>
    <w:rsid w:val="00CD1AFA"/>
    <w:rsid w:val="00CE323B"/>
    <w:rsid w:val="00CF0905"/>
    <w:rsid w:val="00D04551"/>
    <w:rsid w:val="00D0629B"/>
    <w:rsid w:val="00D12F3B"/>
    <w:rsid w:val="00D1631F"/>
    <w:rsid w:val="00D165DB"/>
    <w:rsid w:val="00D16947"/>
    <w:rsid w:val="00D2010B"/>
    <w:rsid w:val="00D23EB2"/>
    <w:rsid w:val="00D37F8E"/>
    <w:rsid w:val="00D41465"/>
    <w:rsid w:val="00D44C30"/>
    <w:rsid w:val="00D50919"/>
    <w:rsid w:val="00D51741"/>
    <w:rsid w:val="00D55623"/>
    <w:rsid w:val="00D60249"/>
    <w:rsid w:val="00D723C2"/>
    <w:rsid w:val="00D76FFD"/>
    <w:rsid w:val="00D809D2"/>
    <w:rsid w:val="00D86AA2"/>
    <w:rsid w:val="00D93493"/>
    <w:rsid w:val="00D976B3"/>
    <w:rsid w:val="00DA447F"/>
    <w:rsid w:val="00DA5F9F"/>
    <w:rsid w:val="00DA6C02"/>
    <w:rsid w:val="00DC5BD5"/>
    <w:rsid w:val="00DD7C39"/>
    <w:rsid w:val="00DE06C4"/>
    <w:rsid w:val="00DE5793"/>
    <w:rsid w:val="00DF285D"/>
    <w:rsid w:val="00DF7966"/>
    <w:rsid w:val="00E2520B"/>
    <w:rsid w:val="00E30C9D"/>
    <w:rsid w:val="00E4208E"/>
    <w:rsid w:val="00E465FB"/>
    <w:rsid w:val="00E53570"/>
    <w:rsid w:val="00E54815"/>
    <w:rsid w:val="00E60155"/>
    <w:rsid w:val="00E668ED"/>
    <w:rsid w:val="00E738E3"/>
    <w:rsid w:val="00E73ADE"/>
    <w:rsid w:val="00E86FF5"/>
    <w:rsid w:val="00E90319"/>
    <w:rsid w:val="00E91EE3"/>
    <w:rsid w:val="00E91EF6"/>
    <w:rsid w:val="00E95BB7"/>
    <w:rsid w:val="00EA15B9"/>
    <w:rsid w:val="00EA45CB"/>
    <w:rsid w:val="00EA6811"/>
    <w:rsid w:val="00EB28D4"/>
    <w:rsid w:val="00EB63C3"/>
    <w:rsid w:val="00EC24AC"/>
    <w:rsid w:val="00EC35BD"/>
    <w:rsid w:val="00ED27E1"/>
    <w:rsid w:val="00EE5174"/>
    <w:rsid w:val="00EF12F8"/>
    <w:rsid w:val="00EF3AA0"/>
    <w:rsid w:val="00EF4AA5"/>
    <w:rsid w:val="00EF4F78"/>
    <w:rsid w:val="00F00195"/>
    <w:rsid w:val="00F00A84"/>
    <w:rsid w:val="00F02206"/>
    <w:rsid w:val="00F07C27"/>
    <w:rsid w:val="00F14E7E"/>
    <w:rsid w:val="00F16E36"/>
    <w:rsid w:val="00F17C86"/>
    <w:rsid w:val="00F20B15"/>
    <w:rsid w:val="00F3493C"/>
    <w:rsid w:val="00F34E2C"/>
    <w:rsid w:val="00F3603E"/>
    <w:rsid w:val="00F42F78"/>
    <w:rsid w:val="00F44920"/>
    <w:rsid w:val="00F462A0"/>
    <w:rsid w:val="00F51C14"/>
    <w:rsid w:val="00F52CC5"/>
    <w:rsid w:val="00F65811"/>
    <w:rsid w:val="00F66963"/>
    <w:rsid w:val="00F7340E"/>
    <w:rsid w:val="00F73A61"/>
    <w:rsid w:val="00F81444"/>
    <w:rsid w:val="00F81945"/>
    <w:rsid w:val="00F9514C"/>
    <w:rsid w:val="00FA4BE5"/>
    <w:rsid w:val="00FB33E9"/>
    <w:rsid w:val="00FB5E78"/>
    <w:rsid w:val="00FB7AC4"/>
    <w:rsid w:val="00FC7EBB"/>
    <w:rsid w:val="00FD57CE"/>
    <w:rsid w:val="00FD69BA"/>
    <w:rsid w:val="00FD6A49"/>
    <w:rsid w:val="00FE085C"/>
    <w:rsid w:val="00FE28BD"/>
    <w:rsid w:val="00FE59F5"/>
    <w:rsid w:val="00FF400B"/>
    <w:rsid w:val="00FF4473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3073421"/>
  <w15:docId w15:val="{1A3C42D1-19F2-4436-BB38-56BFA4D3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CCB"/>
  </w:style>
  <w:style w:type="paragraph" w:styleId="Heading1">
    <w:name w:val="heading 1"/>
    <w:basedOn w:val="Normal"/>
    <w:next w:val="Normal"/>
    <w:link w:val="Heading1Char"/>
    <w:uiPriority w:val="9"/>
    <w:qFormat/>
    <w:rsid w:val="00366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400BC"/>
    <w:pPr>
      <w:keepNext/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7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CCD"/>
  </w:style>
  <w:style w:type="paragraph" w:styleId="Footer">
    <w:name w:val="footer"/>
    <w:basedOn w:val="Normal"/>
    <w:link w:val="FooterChar"/>
    <w:uiPriority w:val="99"/>
    <w:unhideWhenUsed/>
    <w:rsid w:val="0037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CD"/>
  </w:style>
  <w:style w:type="paragraph" w:styleId="Title">
    <w:name w:val="Title"/>
    <w:basedOn w:val="Normal"/>
    <w:next w:val="Normal"/>
    <w:link w:val="TitleChar"/>
    <w:uiPriority w:val="10"/>
    <w:qFormat/>
    <w:rsid w:val="00366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6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6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2C23EA"/>
    <w:pPr>
      <w:spacing w:after="0" w:line="240" w:lineRule="auto"/>
    </w:pPr>
  </w:style>
  <w:style w:type="paragraph" w:customStyle="1" w:styleId="StyleJustified">
    <w:name w:val="Style Justified"/>
    <w:basedOn w:val="Normal"/>
    <w:rsid w:val="002C23EA"/>
    <w:pPr>
      <w:spacing w:after="0" w:line="240" w:lineRule="auto"/>
      <w:jc w:val="both"/>
    </w:pPr>
    <w:rPr>
      <w:rFonts w:ascii="Times" w:eastAsia="Times New Roman" w:hAnsi="Times" w:cs="Times New Roman"/>
      <w:szCs w:val="20"/>
      <w:lang w:val="en-US"/>
    </w:rPr>
  </w:style>
  <w:style w:type="paragraph" w:styleId="NormalWeb">
    <w:name w:val="Normal (Web)"/>
    <w:basedOn w:val="Normal"/>
    <w:uiPriority w:val="99"/>
    <w:rsid w:val="001D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rsid w:val="001D0FFA"/>
    <w:pPr>
      <w:spacing w:after="0" w:line="240" w:lineRule="auto"/>
    </w:pPr>
    <w:rPr>
      <w:rFonts w:ascii="Times" w:eastAsia="Times" w:hAnsi="Times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0FFA"/>
    <w:rPr>
      <w:rFonts w:ascii="Times" w:eastAsia="Times" w:hAnsi="Times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1D0F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40F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1400BC"/>
    <w:rPr>
      <w:rFonts w:ascii="Arial" w:eastAsia="Times" w:hAnsi="Arial" w:cs="Arial"/>
      <w:b/>
      <w:bCs/>
      <w:sz w:val="26"/>
      <w:szCs w:val="26"/>
      <w:lang w:val="en-US"/>
    </w:rPr>
  </w:style>
  <w:style w:type="character" w:styleId="Strong">
    <w:name w:val="Strong"/>
    <w:basedOn w:val="DefaultParagraphFont"/>
    <w:qFormat/>
    <w:rsid w:val="001400BC"/>
    <w:rPr>
      <w:b/>
      <w:bCs/>
    </w:rPr>
  </w:style>
  <w:style w:type="character" w:customStyle="1" w:styleId="E-MailFormatvorlage34">
    <w:name w:val="E-MailFormatvorlage34"/>
    <w:basedOn w:val="DefaultParagraphFont"/>
    <w:semiHidden/>
    <w:rsid w:val="001400BC"/>
    <w:rPr>
      <w:rFonts w:ascii="Calibri" w:hAnsi="Calibri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normal1">
    <w:name w:val="normal1"/>
    <w:basedOn w:val="DefaultParagraphFont"/>
    <w:rsid w:val="00E91EE3"/>
    <w:rPr>
      <w:rFonts w:ascii="Arial" w:hAnsi="Arial" w:cs="Arial" w:hint="default"/>
      <w:i w:val="0"/>
      <w:iCs w:val="0"/>
      <w:spacing w:val="240"/>
      <w:sz w:val="16"/>
      <w:szCs w:val="16"/>
    </w:rPr>
  </w:style>
  <w:style w:type="paragraph" w:customStyle="1" w:styleId="Default">
    <w:name w:val="Default"/>
    <w:rsid w:val="00E91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2198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3446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344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filiation">
    <w:name w:val="Affiliation"/>
    <w:basedOn w:val="Normal"/>
    <w:uiPriority w:val="99"/>
    <w:rsid w:val="00034468"/>
    <w:pPr>
      <w:spacing w:after="240" w:line="280" w:lineRule="exact"/>
      <w:jc w:val="center"/>
    </w:pPr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TOC1">
    <w:name w:val="toc 1"/>
    <w:basedOn w:val="Normal"/>
    <w:next w:val="Normal"/>
    <w:autoRedefine/>
    <w:uiPriority w:val="39"/>
    <w:unhideWhenUsed/>
    <w:rsid w:val="001303D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03DA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2607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607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75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7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75C"/>
    <w:rPr>
      <w:b/>
      <w:bCs/>
      <w:sz w:val="20"/>
      <w:szCs w:val="20"/>
    </w:rPr>
  </w:style>
  <w:style w:type="paragraph" w:customStyle="1" w:styleId="Level1">
    <w:name w:val="Level 1"/>
    <w:aliases w:val="l1"/>
    <w:basedOn w:val="Normal"/>
    <w:qFormat/>
    <w:rsid w:val="00D0629B"/>
    <w:pPr>
      <w:numPr>
        <w:numId w:val="1"/>
      </w:numPr>
      <w:adjustRightInd w:val="0"/>
      <w:spacing w:after="240" w:line="240" w:lineRule="auto"/>
      <w:jc w:val="both"/>
      <w:outlineLvl w:val="0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2">
    <w:name w:val="Level 2"/>
    <w:aliases w:val="l2"/>
    <w:basedOn w:val="Normal"/>
    <w:qFormat/>
    <w:rsid w:val="00D0629B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3">
    <w:name w:val="Level 3"/>
    <w:aliases w:val="l3"/>
    <w:basedOn w:val="Normal"/>
    <w:qFormat/>
    <w:rsid w:val="00D0629B"/>
    <w:pPr>
      <w:numPr>
        <w:ilvl w:val="2"/>
        <w:numId w:val="1"/>
      </w:numPr>
      <w:adjustRightInd w:val="0"/>
      <w:spacing w:after="240" w:line="240" w:lineRule="auto"/>
      <w:jc w:val="both"/>
      <w:outlineLvl w:val="2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4">
    <w:name w:val="Level 4"/>
    <w:basedOn w:val="Normal"/>
    <w:qFormat/>
    <w:rsid w:val="00D0629B"/>
    <w:pPr>
      <w:numPr>
        <w:ilvl w:val="3"/>
        <w:numId w:val="1"/>
      </w:numPr>
      <w:tabs>
        <w:tab w:val="clear" w:pos="2411"/>
        <w:tab w:val="num" w:pos="2553"/>
      </w:tabs>
      <w:adjustRightInd w:val="0"/>
      <w:spacing w:after="240" w:line="240" w:lineRule="auto"/>
      <w:ind w:left="2553"/>
      <w:jc w:val="both"/>
      <w:outlineLvl w:val="3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5">
    <w:name w:val="Level 5"/>
    <w:aliases w:val="l5"/>
    <w:basedOn w:val="Normal"/>
    <w:qFormat/>
    <w:rsid w:val="00D0629B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ascii="Arial" w:eastAsia="Arial" w:hAnsi="Arial" w:cs="Arial"/>
      <w:sz w:val="20"/>
      <w:szCs w:val="20"/>
      <w:lang w:val="en-GB" w:eastAsia="en-GB"/>
    </w:rPr>
  </w:style>
  <w:style w:type="paragraph" w:customStyle="1" w:styleId="Level6">
    <w:name w:val="Level 6"/>
    <w:basedOn w:val="Normal"/>
    <w:rsid w:val="00D0629B"/>
    <w:pPr>
      <w:numPr>
        <w:ilvl w:val="5"/>
        <w:numId w:val="1"/>
      </w:numPr>
      <w:adjustRightInd w:val="0"/>
      <w:spacing w:after="240" w:line="240" w:lineRule="auto"/>
      <w:jc w:val="both"/>
      <w:outlineLvl w:val="5"/>
    </w:pPr>
    <w:rPr>
      <w:rFonts w:ascii="Arial" w:eastAsia="Arial" w:hAnsi="Arial" w:cs="Arial"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D0629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A41B7"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A3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C9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DC60F-00FA-45E9-A049-B5E934A4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547</Words>
  <Characters>4438</Characters>
  <Application>Microsoft Office Word</Application>
  <DocSecurity>0</DocSecurity>
  <Lines>36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Radboud Universiteit Nijmegen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agroe</dc:creator>
  <cp:lastModifiedBy>Diego Clemente</cp:lastModifiedBy>
  <cp:revision>195</cp:revision>
  <cp:lastPrinted>2018-10-19T12:32:00Z</cp:lastPrinted>
  <dcterms:created xsi:type="dcterms:W3CDTF">2022-08-30T08:29:00Z</dcterms:created>
  <dcterms:modified xsi:type="dcterms:W3CDTF">2023-12-12T07:54:00Z</dcterms:modified>
</cp:coreProperties>
</file>